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7C" w:rsidRDefault="00635E7C" w:rsidP="00AE411B">
      <w:pPr>
        <w:spacing w:line="610" w:lineRule="exact"/>
        <w:jc w:val="center"/>
        <w:rPr>
          <w:rFonts w:cs="Times New Roman"/>
          <w:sz w:val="32"/>
          <w:szCs w:val="32"/>
        </w:rPr>
      </w:pPr>
    </w:p>
    <w:p w:rsidR="00635E7C" w:rsidRDefault="00635E7C" w:rsidP="00AE411B">
      <w:pPr>
        <w:spacing w:line="610" w:lineRule="exact"/>
        <w:jc w:val="center"/>
        <w:rPr>
          <w:rFonts w:cs="Times New Roman"/>
          <w:b/>
          <w:bCs/>
          <w:sz w:val="32"/>
          <w:szCs w:val="32"/>
        </w:rPr>
      </w:pPr>
    </w:p>
    <w:p w:rsidR="00635E7C" w:rsidRDefault="00635E7C" w:rsidP="00AE411B">
      <w:pPr>
        <w:spacing w:line="610" w:lineRule="exact"/>
        <w:jc w:val="center"/>
        <w:rPr>
          <w:rFonts w:ascii="Times Roman" w:eastAsia="仿宋_GB2312" w:hAnsi="Times Roman" w:cs="Times New Roman"/>
          <w:b/>
          <w:bCs/>
          <w:sz w:val="32"/>
          <w:szCs w:val="32"/>
        </w:rPr>
      </w:pPr>
    </w:p>
    <w:p w:rsidR="00635E7C" w:rsidRDefault="00635E7C" w:rsidP="00AE411B">
      <w:pPr>
        <w:spacing w:line="610" w:lineRule="exact"/>
        <w:jc w:val="center"/>
        <w:rPr>
          <w:rFonts w:eastAsia="仿宋_GB2312" w:cs="Times New Roman"/>
          <w:b/>
          <w:bCs/>
          <w:sz w:val="32"/>
          <w:szCs w:val="32"/>
        </w:rPr>
      </w:pPr>
    </w:p>
    <w:p w:rsidR="00635E7C" w:rsidRDefault="00635E7C" w:rsidP="00AE411B">
      <w:pPr>
        <w:spacing w:line="610" w:lineRule="exact"/>
        <w:jc w:val="center"/>
        <w:rPr>
          <w:rFonts w:eastAsia="仿宋_GB2312" w:cs="Times New Roman"/>
          <w:b/>
          <w:bCs/>
          <w:sz w:val="32"/>
          <w:szCs w:val="32"/>
        </w:rPr>
      </w:pPr>
    </w:p>
    <w:p w:rsidR="00635E7C" w:rsidRDefault="00635E7C" w:rsidP="00AE411B">
      <w:pPr>
        <w:spacing w:line="610" w:lineRule="exact"/>
        <w:jc w:val="center"/>
        <w:rPr>
          <w:rFonts w:eastAsia="仿宋_GB2312" w:cs="Times New Roman"/>
          <w:b/>
          <w:bCs/>
          <w:sz w:val="32"/>
          <w:szCs w:val="32"/>
        </w:rPr>
      </w:pPr>
    </w:p>
    <w:p w:rsidR="00635E7C" w:rsidRDefault="00635E7C" w:rsidP="00AE411B">
      <w:pPr>
        <w:spacing w:line="610" w:lineRule="exact"/>
        <w:jc w:val="center"/>
        <w:rPr>
          <w:rFonts w:eastAsia="仿宋_GB2312" w:cs="Times New Roman"/>
          <w:sz w:val="32"/>
          <w:szCs w:val="32"/>
        </w:rPr>
      </w:pPr>
    </w:p>
    <w:p w:rsidR="00635E7C" w:rsidRPr="00623B79" w:rsidRDefault="00635E7C" w:rsidP="00AE411B">
      <w:pPr>
        <w:spacing w:line="610" w:lineRule="exact"/>
        <w:ind w:firstLineChars="50" w:firstLine="3168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623B79">
        <w:rPr>
          <w:rFonts w:ascii="Times New Roman" w:eastAsia="仿宋_GB2312" w:hAnsi="Times New Roman" w:cs="仿宋_GB2312" w:hint="eastAsia"/>
          <w:sz w:val="32"/>
          <w:szCs w:val="32"/>
        </w:rPr>
        <w:t>安水〔</w:t>
      </w:r>
      <w:r w:rsidRPr="00623B79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623B79"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44</w:t>
      </w:r>
      <w:r w:rsidRPr="00623B79">
        <w:rPr>
          <w:rFonts w:ascii="Times New Roman" w:eastAsia="仿宋_GB2312" w:hAnsi="Times New Roman" w:cs="仿宋_GB2312" w:hint="eastAsia"/>
          <w:sz w:val="32"/>
          <w:szCs w:val="32"/>
        </w:rPr>
        <w:t>号</w:t>
      </w:r>
    </w:p>
    <w:p w:rsidR="00635E7C" w:rsidRDefault="00635E7C" w:rsidP="00AE411B">
      <w:pPr>
        <w:spacing w:line="600" w:lineRule="exact"/>
        <w:ind w:firstLineChars="50" w:firstLine="31680"/>
        <w:jc w:val="center"/>
        <w:rPr>
          <w:rFonts w:eastAsia="仿宋_GB2312" w:cs="Times New Roman"/>
          <w:sz w:val="32"/>
          <w:szCs w:val="32"/>
        </w:rPr>
      </w:pPr>
    </w:p>
    <w:p w:rsidR="00635E7C" w:rsidRDefault="00635E7C" w:rsidP="00AE411B">
      <w:pPr>
        <w:spacing w:line="6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AE411B">
        <w:rPr>
          <w:rFonts w:ascii="方正小标宋简体" w:eastAsia="方正小标宋简体" w:cs="方正小标宋简体" w:hint="eastAsia"/>
          <w:sz w:val="44"/>
          <w:szCs w:val="44"/>
        </w:rPr>
        <w:t>安溪县水利局关于下达</w:t>
      </w:r>
      <w:r w:rsidRPr="00AE411B">
        <w:rPr>
          <w:rFonts w:ascii="方正小标宋简体" w:eastAsia="方正小标宋简体" w:cs="方正小标宋简体"/>
          <w:sz w:val="44"/>
          <w:szCs w:val="44"/>
        </w:rPr>
        <w:t>2022</w:t>
      </w:r>
      <w:r w:rsidRPr="00AE411B">
        <w:rPr>
          <w:rFonts w:ascii="方正小标宋简体" w:eastAsia="方正小标宋简体" w:cs="方正小标宋简体" w:hint="eastAsia"/>
          <w:sz w:val="44"/>
          <w:szCs w:val="44"/>
        </w:rPr>
        <w:t>年省级第七批</w:t>
      </w:r>
    </w:p>
    <w:p w:rsidR="00635E7C" w:rsidRPr="00AE411B" w:rsidRDefault="00635E7C" w:rsidP="00AE411B">
      <w:pPr>
        <w:spacing w:line="6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AE411B">
        <w:rPr>
          <w:rFonts w:ascii="方正小标宋简体" w:eastAsia="方正小标宋简体" w:cs="方正小标宋简体" w:hint="eastAsia"/>
          <w:sz w:val="44"/>
          <w:szCs w:val="44"/>
        </w:rPr>
        <w:t>水利专项资金的通知</w:t>
      </w:r>
    </w:p>
    <w:p w:rsidR="00635E7C" w:rsidRPr="00AE411B" w:rsidRDefault="00635E7C" w:rsidP="00AE411B"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p w:rsidR="00635E7C" w:rsidRPr="00AE411B" w:rsidRDefault="00635E7C" w:rsidP="00AE411B">
      <w:pPr>
        <w:spacing w:line="640" w:lineRule="exact"/>
        <w:rPr>
          <w:rFonts w:ascii="仿宋_GB2312" w:eastAsia="仿宋_GB2312" w:cs="Times New Roman"/>
          <w:sz w:val="32"/>
          <w:szCs w:val="32"/>
        </w:rPr>
      </w:pPr>
      <w:r w:rsidRPr="00AE411B">
        <w:rPr>
          <w:rFonts w:ascii="仿宋_GB2312" w:eastAsia="仿宋_GB2312" w:cs="仿宋_GB2312" w:hint="eastAsia"/>
          <w:sz w:val="32"/>
          <w:szCs w:val="32"/>
        </w:rPr>
        <w:t>西坪镇、桃舟乡、芦田镇、蓬莱镇、魁斗镇、龙涓乡、尚卿乡人民政府：</w:t>
      </w:r>
    </w:p>
    <w:p w:rsidR="00635E7C" w:rsidRPr="00AE411B" w:rsidRDefault="00635E7C" w:rsidP="00AE411B">
      <w:pPr>
        <w:spacing w:line="640" w:lineRule="exact"/>
        <w:ind w:firstLine="600"/>
        <w:rPr>
          <w:rFonts w:ascii="仿宋_GB2312" w:eastAsia="仿宋_GB2312" w:cs="Times New Roman"/>
          <w:sz w:val="32"/>
          <w:szCs w:val="32"/>
        </w:rPr>
      </w:pPr>
      <w:r w:rsidRPr="00AE411B">
        <w:rPr>
          <w:rFonts w:ascii="仿宋_GB2312" w:eastAsia="仿宋_GB2312" w:cs="仿宋_GB2312" w:hint="eastAsia"/>
          <w:sz w:val="32"/>
          <w:szCs w:val="32"/>
        </w:rPr>
        <w:t>根据《福建省财政厅</w:t>
      </w:r>
      <w:r w:rsidRPr="00AE411B">
        <w:rPr>
          <w:rFonts w:ascii="仿宋_GB2312" w:eastAsia="仿宋_GB2312" w:cs="仿宋_GB2312"/>
          <w:sz w:val="32"/>
          <w:szCs w:val="32"/>
        </w:rPr>
        <w:t xml:space="preserve"> </w:t>
      </w:r>
      <w:r w:rsidRPr="00AE411B">
        <w:rPr>
          <w:rFonts w:ascii="仿宋_GB2312" w:eastAsia="仿宋_GB2312" w:cs="仿宋_GB2312" w:hint="eastAsia"/>
          <w:sz w:val="32"/>
          <w:szCs w:val="32"/>
        </w:rPr>
        <w:t>福建省水利厅关于下</w:t>
      </w:r>
      <w:r w:rsidRPr="005E779D">
        <w:rPr>
          <w:rFonts w:ascii="Times New Roman" w:eastAsia="仿宋_GB2312" w:hAnsi="Times New Roman" w:cs="仿宋_GB2312" w:hint="eastAsia"/>
          <w:sz w:val="32"/>
          <w:szCs w:val="32"/>
        </w:rPr>
        <w:t>达</w:t>
      </w:r>
      <w:r w:rsidRPr="005E779D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5E779D">
        <w:rPr>
          <w:rFonts w:ascii="Times New Roman" w:eastAsia="仿宋_GB2312" w:hAnsi="Times New Roman" w:cs="仿宋_GB2312" w:hint="eastAsia"/>
          <w:sz w:val="32"/>
          <w:szCs w:val="32"/>
        </w:rPr>
        <w:t>年省级第七批水利专项资金的通知》（闽财农指〔</w:t>
      </w:r>
      <w:r w:rsidRPr="005E779D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5E779D"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 w:rsidRPr="005E779D">
        <w:rPr>
          <w:rFonts w:ascii="Times New Roman" w:eastAsia="仿宋_GB2312" w:hAnsi="Times New Roman" w:cs="Times New Roman"/>
          <w:sz w:val="32"/>
          <w:szCs w:val="32"/>
        </w:rPr>
        <w:t>72</w:t>
      </w:r>
      <w:r w:rsidRPr="005E779D">
        <w:rPr>
          <w:rFonts w:ascii="Times New Roman" w:eastAsia="仿宋_GB2312" w:hAnsi="Times New Roman" w:cs="仿宋_GB2312" w:hint="eastAsia"/>
          <w:sz w:val="32"/>
          <w:szCs w:val="32"/>
        </w:rPr>
        <w:t>号），现下达</w:t>
      </w:r>
      <w:r w:rsidRPr="005E779D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5E779D">
        <w:rPr>
          <w:rFonts w:ascii="Times New Roman" w:eastAsia="仿宋_GB2312" w:hAnsi="Times New Roman" w:cs="仿宋_GB2312" w:hint="eastAsia"/>
          <w:sz w:val="32"/>
          <w:szCs w:val="32"/>
        </w:rPr>
        <w:t>年省级第七批</w:t>
      </w:r>
      <w:r w:rsidRPr="00AE411B">
        <w:rPr>
          <w:rFonts w:ascii="仿宋_GB2312" w:eastAsia="仿宋_GB2312" w:cs="仿宋_GB2312" w:hint="eastAsia"/>
          <w:sz w:val="32"/>
          <w:szCs w:val="32"/>
        </w:rPr>
        <w:t>水利专项资金，用于小型水利工程建设，具体金额及项目详见附件。请你们尽快将资金落实到具体项目单位，管好</w:t>
      </w:r>
      <w:bookmarkStart w:id="0" w:name="_GoBack"/>
      <w:bookmarkEnd w:id="0"/>
      <w:r w:rsidRPr="00AE411B">
        <w:rPr>
          <w:rFonts w:ascii="仿宋_GB2312" w:eastAsia="仿宋_GB2312" w:cs="仿宋_GB2312" w:hint="eastAsia"/>
          <w:sz w:val="32"/>
          <w:szCs w:val="32"/>
        </w:rPr>
        <w:t>用好专项资金，督促项目单位加快项目建设和资金支出进度，做好绩效跟踪管理，切实提高财政资金使用效益。</w:t>
      </w:r>
    </w:p>
    <w:p w:rsidR="00635E7C" w:rsidRPr="005E779D" w:rsidRDefault="00635E7C" w:rsidP="00AE411B">
      <w:pPr>
        <w:spacing w:line="64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AE411B">
        <w:rPr>
          <w:rFonts w:ascii="仿宋_GB2312" w:eastAsia="仿宋_GB2312" w:cs="仿宋_GB2312" w:hint="eastAsia"/>
          <w:sz w:val="32"/>
          <w:szCs w:val="32"/>
        </w:rPr>
        <w:t>附件：</w:t>
      </w:r>
      <w:r w:rsidRPr="005E779D">
        <w:rPr>
          <w:rFonts w:ascii="Times New Roman" w:eastAsia="仿宋_GB2312" w:hAnsi="Times New Roman" w:cs="Times New Roman"/>
          <w:sz w:val="32"/>
          <w:szCs w:val="32"/>
        </w:rPr>
        <w:t>1.2022</w:t>
      </w:r>
      <w:r w:rsidRPr="005E779D">
        <w:rPr>
          <w:rFonts w:ascii="Times New Roman" w:eastAsia="仿宋_GB2312" w:hAnsi="Times New Roman" w:cs="仿宋_GB2312" w:hint="eastAsia"/>
          <w:sz w:val="32"/>
          <w:szCs w:val="32"/>
        </w:rPr>
        <w:t>年省级第七批水利专项资金安排表</w:t>
      </w:r>
    </w:p>
    <w:p w:rsidR="00635E7C" w:rsidRPr="005E779D" w:rsidRDefault="00635E7C" w:rsidP="005E779D">
      <w:pPr>
        <w:spacing w:line="640" w:lineRule="exact"/>
        <w:ind w:firstLineChars="507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5E779D">
        <w:rPr>
          <w:rFonts w:ascii="Times New Roman" w:eastAsia="仿宋_GB2312" w:hAnsi="Times New Roman" w:cs="Times New Roman"/>
          <w:sz w:val="32"/>
          <w:szCs w:val="32"/>
        </w:rPr>
        <w:t>2.2022</w:t>
      </w:r>
      <w:r w:rsidRPr="005E779D">
        <w:rPr>
          <w:rFonts w:ascii="Times New Roman" w:eastAsia="仿宋_GB2312" w:hAnsi="Times New Roman" w:cs="仿宋_GB2312" w:hint="eastAsia"/>
          <w:sz w:val="32"/>
          <w:szCs w:val="32"/>
        </w:rPr>
        <w:t>年省级第七批水利专项资金绩效目标表</w:t>
      </w:r>
    </w:p>
    <w:p w:rsidR="00635E7C" w:rsidRPr="005E779D" w:rsidRDefault="00635E7C" w:rsidP="00AE411B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35E7C" w:rsidRPr="005E779D" w:rsidRDefault="00635E7C" w:rsidP="00AE411B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35E7C" w:rsidRPr="005E779D" w:rsidRDefault="00635E7C" w:rsidP="00AE411B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E779D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</w:t>
      </w:r>
      <w:r w:rsidRPr="005E779D">
        <w:rPr>
          <w:rFonts w:ascii="Times New Roman" w:eastAsia="仿宋_GB2312" w:hAnsi="Times New Roman" w:cs="仿宋_GB2312" w:hint="eastAsia"/>
          <w:sz w:val="32"/>
          <w:szCs w:val="32"/>
        </w:rPr>
        <w:t>安溪县水利局</w:t>
      </w:r>
    </w:p>
    <w:p w:rsidR="00635E7C" w:rsidRDefault="00635E7C" w:rsidP="00AE411B">
      <w:pPr>
        <w:spacing w:line="640" w:lineRule="exact"/>
        <w:rPr>
          <w:rFonts w:ascii="仿宋_GB2312" w:eastAsia="仿宋_GB2312" w:cs="Times New Roman"/>
          <w:sz w:val="32"/>
          <w:szCs w:val="32"/>
        </w:rPr>
      </w:pPr>
      <w:r w:rsidRPr="005E779D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2023</w:t>
      </w:r>
      <w:r w:rsidRPr="005E779D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5E779D">
        <w:rPr>
          <w:rFonts w:ascii="Times New Roman" w:eastAsia="仿宋_GB2312" w:hAnsi="Times New Roman" w:cs="Times New Roman"/>
          <w:sz w:val="32"/>
          <w:szCs w:val="32"/>
        </w:rPr>
        <w:t>3</w:t>
      </w:r>
      <w:r w:rsidRPr="005E779D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5E779D">
        <w:rPr>
          <w:rFonts w:ascii="Times New Roman" w:eastAsia="仿宋_GB2312" w:hAnsi="Times New Roman" w:cs="Times New Roman"/>
          <w:sz w:val="32"/>
          <w:szCs w:val="32"/>
        </w:rPr>
        <w:t>20</w:t>
      </w:r>
      <w:r w:rsidRPr="00AE411B">
        <w:rPr>
          <w:rFonts w:ascii="仿宋_GB2312" w:eastAsia="仿宋_GB2312" w:cs="仿宋_GB2312" w:hint="eastAsia"/>
          <w:sz w:val="32"/>
          <w:szCs w:val="32"/>
        </w:rPr>
        <w:t>日</w:t>
      </w:r>
    </w:p>
    <w:p w:rsidR="00635E7C" w:rsidRPr="00AE411B" w:rsidRDefault="00635E7C" w:rsidP="00AE411B">
      <w:pPr>
        <w:spacing w:line="64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（此件公开发布）</w:t>
      </w:r>
    </w:p>
    <w:p w:rsidR="00635E7C" w:rsidRDefault="00635E7C">
      <w:pPr>
        <w:rPr>
          <w:rFonts w:ascii="仿宋_GB2312" w:eastAsia="仿宋_GB2312" w:cs="Times New Roman"/>
          <w:sz w:val="32"/>
          <w:szCs w:val="32"/>
        </w:rPr>
      </w:pPr>
    </w:p>
    <w:p w:rsidR="00635E7C" w:rsidRDefault="00635E7C">
      <w:pPr>
        <w:rPr>
          <w:rFonts w:ascii="仿宋_GB2312" w:eastAsia="仿宋_GB2312" w:cs="Times New Roman"/>
          <w:sz w:val="32"/>
          <w:szCs w:val="32"/>
        </w:rPr>
      </w:pPr>
    </w:p>
    <w:p w:rsidR="00635E7C" w:rsidRDefault="00635E7C">
      <w:pPr>
        <w:rPr>
          <w:rFonts w:ascii="仿宋_GB2312" w:eastAsia="仿宋_GB2312" w:cs="Times New Roman"/>
          <w:sz w:val="32"/>
          <w:szCs w:val="32"/>
        </w:rPr>
      </w:pPr>
    </w:p>
    <w:p w:rsidR="00635E7C" w:rsidRDefault="00635E7C">
      <w:pPr>
        <w:rPr>
          <w:rFonts w:ascii="仿宋_GB2312" w:eastAsia="仿宋_GB2312" w:cs="Times New Roman"/>
          <w:sz w:val="32"/>
          <w:szCs w:val="32"/>
        </w:rPr>
      </w:pPr>
    </w:p>
    <w:p w:rsidR="00635E7C" w:rsidRDefault="00635E7C">
      <w:pPr>
        <w:rPr>
          <w:rFonts w:ascii="仿宋_GB2312" w:eastAsia="仿宋_GB2312" w:cs="Times New Roman"/>
          <w:sz w:val="32"/>
          <w:szCs w:val="32"/>
        </w:rPr>
      </w:pPr>
    </w:p>
    <w:p w:rsidR="00635E7C" w:rsidRDefault="00635E7C">
      <w:pPr>
        <w:rPr>
          <w:rFonts w:ascii="仿宋_GB2312" w:eastAsia="仿宋_GB2312" w:cs="Times New Roman"/>
          <w:sz w:val="32"/>
          <w:szCs w:val="32"/>
        </w:rPr>
      </w:pPr>
    </w:p>
    <w:p w:rsidR="00635E7C" w:rsidRDefault="00635E7C">
      <w:pPr>
        <w:rPr>
          <w:rFonts w:ascii="仿宋_GB2312" w:eastAsia="仿宋_GB2312" w:cs="Times New Roman"/>
          <w:sz w:val="32"/>
          <w:szCs w:val="32"/>
        </w:rPr>
      </w:pPr>
    </w:p>
    <w:p w:rsidR="00635E7C" w:rsidRDefault="00635E7C">
      <w:pPr>
        <w:rPr>
          <w:rFonts w:ascii="仿宋_GB2312" w:eastAsia="仿宋_GB2312" w:cs="Times New Roman"/>
          <w:sz w:val="32"/>
          <w:szCs w:val="32"/>
        </w:rPr>
      </w:pPr>
    </w:p>
    <w:p w:rsidR="00635E7C" w:rsidRDefault="00635E7C">
      <w:pPr>
        <w:rPr>
          <w:rFonts w:ascii="仿宋_GB2312" w:eastAsia="仿宋_GB2312" w:cs="Times New Roman"/>
          <w:sz w:val="32"/>
          <w:szCs w:val="32"/>
        </w:rPr>
      </w:pPr>
    </w:p>
    <w:p w:rsidR="00635E7C" w:rsidRDefault="00635E7C">
      <w:pPr>
        <w:rPr>
          <w:rFonts w:ascii="仿宋_GB2312" w:eastAsia="仿宋_GB2312" w:cs="Times New Roman"/>
          <w:sz w:val="32"/>
          <w:szCs w:val="32"/>
        </w:rPr>
      </w:pPr>
    </w:p>
    <w:p w:rsidR="00635E7C" w:rsidRDefault="00635E7C">
      <w:pPr>
        <w:rPr>
          <w:rFonts w:ascii="仿宋_GB2312" w:eastAsia="仿宋_GB2312" w:cs="Times New Roman"/>
          <w:sz w:val="32"/>
          <w:szCs w:val="32"/>
        </w:rPr>
      </w:pPr>
    </w:p>
    <w:p w:rsidR="00635E7C" w:rsidRDefault="00635E7C">
      <w:pPr>
        <w:rPr>
          <w:rFonts w:ascii="仿宋_GB2312" w:eastAsia="仿宋_GB2312" w:cs="Times New Roman"/>
          <w:sz w:val="32"/>
          <w:szCs w:val="32"/>
        </w:rPr>
      </w:pPr>
    </w:p>
    <w:p w:rsidR="00635E7C" w:rsidRDefault="00635E7C" w:rsidP="00ED5BF6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635E7C" w:rsidRDefault="00635E7C" w:rsidP="00ED5BF6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635E7C" w:rsidRDefault="00635E7C" w:rsidP="00ED5BF6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635E7C" w:rsidRDefault="00635E7C" w:rsidP="00ED5BF6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635E7C" w:rsidRDefault="00635E7C" w:rsidP="00ED5BF6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635E7C" w:rsidRDefault="00635E7C" w:rsidP="00ED5BF6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635E7C" w:rsidRDefault="00635E7C" w:rsidP="00ED5BF6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635E7C" w:rsidRDefault="00635E7C" w:rsidP="00ED5BF6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635E7C" w:rsidRDefault="00635E7C" w:rsidP="00ED5BF6">
      <w:pPr>
        <w:spacing w:line="600" w:lineRule="exact"/>
        <w:ind w:firstLineChars="200" w:firstLine="31680"/>
        <w:rPr>
          <w:rFonts w:eastAsia="仿宋_GB2312" w:cs="Times New Roman"/>
          <w:sz w:val="32"/>
          <w:szCs w:val="32"/>
        </w:rPr>
      </w:pPr>
    </w:p>
    <w:p w:rsidR="00635E7C" w:rsidRPr="005E779D" w:rsidRDefault="00635E7C" w:rsidP="00ED5BF6">
      <w:pPr>
        <w:spacing w:line="500" w:lineRule="exact"/>
        <w:ind w:firstLineChars="100" w:firstLine="31680"/>
        <w:rPr>
          <w:rFonts w:eastAsia="仿宋_GB2312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left:0;text-align:left;margin-left:162pt;margin-top:801.25pt;width:278pt;height:10.05pt;z-index:251658240;mso-position-vertical-relative:page" stroked="f">
            <v:fill color2="#bbd5f0"/>
            <v:textbox>
              <w:txbxContent>
                <w:p w:rsidR="00635E7C" w:rsidRDefault="00635E7C" w:rsidP="00ED5BF6">
                  <w:pPr>
                    <w:rPr>
                      <w:rFonts w:cs="Times New Roman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直线 143" o:spid="_x0000_s1027" style="position:absolute;left:0;text-align:left;z-index:251659264" from="0,.55pt" to="442.2pt,.55pt"/>
        </w:pict>
      </w:r>
      <w:r>
        <w:rPr>
          <w:noProof/>
        </w:rPr>
        <w:pict>
          <v:line id="直线 144" o:spid="_x0000_s1028" style="position:absolute;left:0;text-align:left;z-index:251660288" from="0,28.9pt" to="442.2pt,28.9pt"/>
        </w:pict>
      </w:r>
      <w:r>
        <w:rPr>
          <w:rFonts w:eastAsia="仿宋_GB2312" w:cs="仿宋_GB2312" w:hint="eastAsia"/>
          <w:sz w:val="28"/>
          <w:szCs w:val="28"/>
        </w:rPr>
        <w:t xml:space="preserve">安溪县水利局办公室　　　　</w:t>
      </w:r>
      <w:r>
        <w:rPr>
          <w:rFonts w:eastAsia="仿宋_GB2312"/>
          <w:sz w:val="28"/>
          <w:szCs w:val="28"/>
        </w:rPr>
        <w:t xml:space="preserve">           </w:t>
      </w:r>
      <w:r w:rsidRPr="005E779D">
        <w:rPr>
          <w:rFonts w:ascii="Times New Roman" w:eastAsia="仿宋_GB2312" w:hAnsi="Times New Roman" w:cs="Times New Roman"/>
          <w:sz w:val="28"/>
          <w:szCs w:val="28"/>
        </w:rPr>
        <w:t xml:space="preserve">   2023</w:t>
      </w:r>
      <w:r w:rsidRPr="005E779D"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 w:rsidRPr="005E779D">
        <w:rPr>
          <w:rFonts w:ascii="Times New Roman" w:eastAsia="仿宋_GB2312" w:hAnsi="Times New Roman" w:cs="Times New Roman"/>
          <w:sz w:val="28"/>
          <w:szCs w:val="28"/>
        </w:rPr>
        <w:t>3</w:t>
      </w:r>
      <w:r w:rsidRPr="005E779D"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 w:rsidRPr="005E779D">
        <w:rPr>
          <w:rFonts w:ascii="Times New Roman" w:eastAsia="仿宋_GB2312" w:hAnsi="Times New Roman" w:cs="Times New Roman"/>
          <w:sz w:val="28"/>
          <w:szCs w:val="28"/>
        </w:rPr>
        <w:t>20</w:t>
      </w:r>
      <w:r w:rsidRPr="005E779D">
        <w:rPr>
          <w:rFonts w:ascii="Times New Roman" w:eastAsia="仿宋_GB2312" w:hAnsi="Times New Roman" w:cs="仿宋_GB2312" w:hint="eastAsia"/>
          <w:sz w:val="28"/>
          <w:szCs w:val="28"/>
        </w:rPr>
        <w:t>日</w:t>
      </w:r>
      <w:r>
        <w:rPr>
          <w:rFonts w:eastAsia="仿宋_GB2312" w:cs="仿宋_GB2312" w:hint="eastAsia"/>
          <w:sz w:val="28"/>
          <w:szCs w:val="28"/>
        </w:rPr>
        <w:t>印发</w:t>
      </w:r>
    </w:p>
    <w:p w:rsidR="00635E7C" w:rsidRDefault="00635E7C">
      <w:pPr>
        <w:rPr>
          <w:rFonts w:ascii="黑体" w:eastAsia="黑体" w:hAnsi="黑体" w:cs="Times New Roman"/>
          <w:sz w:val="32"/>
          <w:szCs w:val="32"/>
        </w:rPr>
      </w:pPr>
      <w:r w:rsidRPr="005E779D">
        <w:rPr>
          <w:rFonts w:ascii="黑体" w:eastAsia="黑体" w:hAnsi="黑体" w:cs="黑体" w:hint="eastAsia"/>
          <w:sz w:val="32"/>
          <w:szCs w:val="32"/>
        </w:rPr>
        <w:t>附件</w:t>
      </w:r>
      <w:r w:rsidRPr="005E779D">
        <w:rPr>
          <w:rFonts w:ascii="黑体" w:eastAsia="黑体" w:hAnsi="黑体" w:cs="黑体"/>
          <w:sz w:val="32"/>
          <w:szCs w:val="32"/>
        </w:rPr>
        <w:t>1</w:t>
      </w:r>
    </w:p>
    <w:p w:rsidR="00635E7C" w:rsidRPr="005E779D" w:rsidRDefault="00635E7C">
      <w:pPr>
        <w:rPr>
          <w:rFonts w:ascii="黑体" w:eastAsia="黑体" w:hAnsi="黑体" w:cs="Times New Roman"/>
          <w:sz w:val="32"/>
          <w:szCs w:val="32"/>
        </w:rPr>
      </w:pPr>
    </w:p>
    <w:p w:rsidR="00635E7C" w:rsidRDefault="00635E7C">
      <w:pPr>
        <w:jc w:val="center"/>
        <w:rPr>
          <w:rFonts w:ascii="方正小标宋简体" w:eastAsia="方正小标宋简体" w:cs="Times New Roman"/>
          <w:sz w:val="36"/>
          <w:szCs w:val="36"/>
        </w:rPr>
      </w:pPr>
      <w:r w:rsidRPr="005E779D">
        <w:rPr>
          <w:rFonts w:ascii="方正小标宋简体" w:eastAsia="方正小标宋简体" w:cs="方正小标宋简体"/>
          <w:sz w:val="36"/>
          <w:szCs w:val="36"/>
        </w:rPr>
        <w:t>2022</w:t>
      </w:r>
      <w:r w:rsidRPr="005E779D">
        <w:rPr>
          <w:rFonts w:ascii="方正小标宋简体" w:eastAsia="方正小标宋简体" w:cs="方正小标宋简体" w:hint="eastAsia"/>
          <w:sz w:val="36"/>
          <w:szCs w:val="36"/>
        </w:rPr>
        <w:t>年省级第七批水利专项资金安排表</w:t>
      </w:r>
    </w:p>
    <w:p w:rsidR="00635E7C" w:rsidRPr="005E779D" w:rsidRDefault="00635E7C"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635E7C" w:rsidRPr="005E779D" w:rsidRDefault="00635E7C" w:rsidP="005E779D">
      <w:pPr>
        <w:jc w:val="right"/>
        <w:rPr>
          <w:rFonts w:ascii="仿宋_GB2312" w:eastAsia="仿宋_GB2312" w:cs="Times New Roman"/>
          <w:sz w:val="28"/>
          <w:szCs w:val="28"/>
        </w:rPr>
      </w:pPr>
      <w:r>
        <w:rPr>
          <w:sz w:val="30"/>
          <w:szCs w:val="30"/>
        </w:rPr>
        <w:t xml:space="preserve">                       </w:t>
      </w:r>
      <w:r w:rsidRPr="005E779D">
        <w:rPr>
          <w:rFonts w:ascii="仿宋_GB2312" w:eastAsia="仿宋_GB2312" w:cs="仿宋_GB2312"/>
          <w:sz w:val="32"/>
          <w:szCs w:val="32"/>
        </w:rPr>
        <w:t xml:space="preserve"> </w:t>
      </w:r>
      <w:r w:rsidRPr="005E779D">
        <w:rPr>
          <w:rFonts w:ascii="仿宋_GB2312" w:eastAsia="仿宋_GB2312" w:cs="仿宋_GB2312" w:hint="eastAsia"/>
          <w:sz w:val="28"/>
          <w:szCs w:val="28"/>
        </w:rPr>
        <w:t>单位：万元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1521"/>
        <w:gridCol w:w="4420"/>
        <w:gridCol w:w="1132"/>
        <w:gridCol w:w="931"/>
      </w:tblGrid>
      <w:tr w:rsidR="00635E7C" w:rsidRPr="005E779D" w:rsidTr="005E779D">
        <w:trPr>
          <w:trHeight w:hRule="exact" w:val="794"/>
          <w:jc w:val="center"/>
        </w:trPr>
        <w:tc>
          <w:tcPr>
            <w:tcW w:w="898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2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乡镇名称</w:t>
            </w:r>
          </w:p>
        </w:tc>
        <w:tc>
          <w:tcPr>
            <w:tcW w:w="4420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项</w:t>
            </w:r>
            <w:r w:rsidRPr="005E779D"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 </w:t>
            </w:r>
            <w:r w:rsidRPr="005E779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目</w:t>
            </w:r>
            <w:r w:rsidRPr="005E779D"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 </w:t>
            </w:r>
            <w:r w:rsidRPr="005E779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名</w:t>
            </w:r>
            <w:r w:rsidRPr="005E779D"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 </w:t>
            </w:r>
            <w:r w:rsidRPr="005E779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称</w:t>
            </w:r>
          </w:p>
        </w:tc>
        <w:tc>
          <w:tcPr>
            <w:tcW w:w="1132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金额</w:t>
            </w:r>
          </w:p>
        </w:tc>
        <w:tc>
          <w:tcPr>
            <w:tcW w:w="93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635E7C" w:rsidRPr="005E779D" w:rsidTr="005E779D">
        <w:trPr>
          <w:trHeight w:hRule="exact" w:val="794"/>
          <w:jc w:val="center"/>
        </w:trPr>
        <w:tc>
          <w:tcPr>
            <w:tcW w:w="898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E779D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2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sz w:val="32"/>
                <w:szCs w:val="32"/>
              </w:rPr>
              <w:t>西坪镇</w:t>
            </w:r>
          </w:p>
        </w:tc>
        <w:tc>
          <w:tcPr>
            <w:tcW w:w="4420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sz w:val="32"/>
                <w:szCs w:val="32"/>
              </w:rPr>
              <w:t>尧山村排洪排水工程建设</w:t>
            </w:r>
          </w:p>
        </w:tc>
        <w:tc>
          <w:tcPr>
            <w:tcW w:w="1132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E779D">
              <w:rPr>
                <w:rFonts w:asci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93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635E7C" w:rsidRPr="005E779D" w:rsidTr="005E779D">
        <w:trPr>
          <w:trHeight w:hRule="exact" w:val="794"/>
          <w:jc w:val="center"/>
        </w:trPr>
        <w:tc>
          <w:tcPr>
            <w:tcW w:w="898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E779D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52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sz w:val="32"/>
                <w:szCs w:val="32"/>
              </w:rPr>
              <w:t>桃舟乡</w:t>
            </w:r>
          </w:p>
        </w:tc>
        <w:tc>
          <w:tcPr>
            <w:tcW w:w="4420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sz w:val="32"/>
                <w:szCs w:val="32"/>
              </w:rPr>
              <w:t>吾培村前村洋头水圳修复</w:t>
            </w:r>
          </w:p>
        </w:tc>
        <w:tc>
          <w:tcPr>
            <w:tcW w:w="1132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E779D">
              <w:rPr>
                <w:rFonts w:asci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93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635E7C" w:rsidRPr="005E779D" w:rsidTr="005E779D">
        <w:trPr>
          <w:trHeight w:hRule="exact" w:val="794"/>
          <w:jc w:val="center"/>
        </w:trPr>
        <w:tc>
          <w:tcPr>
            <w:tcW w:w="898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E779D"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52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sz w:val="32"/>
                <w:szCs w:val="32"/>
              </w:rPr>
              <w:t>芦田镇</w:t>
            </w:r>
          </w:p>
        </w:tc>
        <w:tc>
          <w:tcPr>
            <w:tcW w:w="4420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sz w:val="32"/>
                <w:szCs w:val="32"/>
              </w:rPr>
              <w:t>三洋村坝头溪河道治理</w:t>
            </w:r>
          </w:p>
        </w:tc>
        <w:tc>
          <w:tcPr>
            <w:tcW w:w="1132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E779D">
              <w:rPr>
                <w:rFonts w:asci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93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635E7C" w:rsidRPr="005E779D" w:rsidTr="005E779D">
        <w:trPr>
          <w:trHeight w:hRule="exact" w:val="794"/>
          <w:jc w:val="center"/>
        </w:trPr>
        <w:tc>
          <w:tcPr>
            <w:tcW w:w="898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E779D"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52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sz w:val="32"/>
                <w:szCs w:val="32"/>
              </w:rPr>
              <w:t>蓬莱镇</w:t>
            </w:r>
          </w:p>
        </w:tc>
        <w:tc>
          <w:tcPr>
            <w:tcW w:w="4420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sz w:val="32"/>
                <w:szCs w:val="32"/>
              </w:rPr>
              <w:t>植洋村墩后角落溪流河堤修复</w:t>
            </w:r>
          </w:p>
        </w:tc>
        <w:tc>
          <w:tcPr>
            <w:tcW w:w="1132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E779D">
              <w:rPr>
                <w:rFonts w:asci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93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635E7C" w:rsidRPr="005E779D" w:rsidTr="005E779D">
        <w:trPr>
          <w:trHeight w:hRule="exact" w:val="794"/>
          <w:jc w:val="center"/>
        </w:trPr>
        <w:tc>
          <w:tcPr>
            <w:tcW w:w="898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E779D">
              <w:rPr>
                <w:rFonts w:asci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52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sz w:val="32"/>
                <w:szCs w:val="32"/>
              </w:rPr>
              <w:t>魁斗镇</w:t>
            </w:r>
          </w:p>
        </w:tc>
        <w:tc>
          <w:tcPr>
            <w:tcW w:w="4420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sz w:val="32"/>
                <w:szCs w:val="32"/>
              </w:rPr>
              <w:t>奇观村河道护岸修复</w:t>
            </w:r>
          </w:p>
        </w:tc>
        <w:tc>
          <w:tcPr>
            <w:tcW w:w="1132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E779D">
              <w:rPr>
                <w:rFonts w:asci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93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635E7C" w:rsidRPr="005E779D" w:rsidTr="005E779D">
        <w:trPr>
          <w:trHeight w:hRule="exact" w:val="794"/>
          <w:jc w:val="center"/>
        </w:trPr>
        <w:tc>
          <w:tcPr>
            <w:tcW w:w="898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E779D">
              <w:rPr>
                <w:rFonts w:asci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52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sz w:val="32"/>
                <w:szCs w:val="32"/>
              </w:rPr>
              <w:t>龙涓乡</w:t>
            </w:r>
          </w:p>
        </w:tc>
        <w:tc>
          <w:tcPr>
            <w:tcW w:w="4420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sz w:val="32"/>
                <w:szCs w:val="32"/>
              </w:rPr>
              <w:t>长塔村水利设施修复</w:t>
            </w:r>
          </w:p>
        </w:tc>
        <w:tc>
          <w:tcPr>
            <w:tcW w:w="1132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E779D">
              <w:rPr>
                <w:rFonts w:asci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93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635E7C" w:rsidRPr="005E779D" w:rsidTr="005E779D">
        <w:trPr>
          <w:trHeight w:hRule="exact" w:val="794"/>
          <w:jc w:val="center"/>
        </w:trPr>
        <w:tc>
          <w:tcPr>
            <w:tcW w:w="898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E779D">
              <w:rPr>
                <w:rFonts w:asci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52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sz w:val="32"/>
                <w:szCs w:val="32"/>
              </w:rPr>
              <w:t>尚卿乡</w:t>
            </w:r>
          </w:p>
        </w:tc>
        <w:tc>
          <w:tcPr>
            <w:tcW w:w="4420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sz w:val="32"/>
                <w:szCs w:val="32"/>
              </w:rPr>
              <w:t>尤俊村堤岸修复</w:t>
            </w:r>
          </w:p>
        </w:tc>
        <w:tc>
          <w:tcPr>
            <w:tcW w:w="1132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E779D">
              <w:rPr>
                <w:rFonts w:asci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93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635E7C" w:rsidRPr="005E779D" w:rsidTr="005E779D">
        <w:trPr>
          <w:trHeight w:hRule="exact" w:val="794"/>
          <w:jc w:val="center"/>
        </w:trPr>
        <w:tc>
          <w:tcPr>
            <w:tcW w:w="2419" w:type="dxa"/>
            <w:gridSpan w:val="2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E779D">
              <w:rPr>
                <w:rFonts w:ascii="仿宋_GB2312" w:eastAsia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4420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E779D">
              <w:rPr>
                <w:rFonts w:asci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931" w:type="dxa"/>
            <w:vAlign w:val="center"/>
          </w:tcPr>
          <w:p w:rsidR="00635E7C" w:rsidRPr="005E779D" w:rsidRDefault="00635E7C" w:rsidP="005E779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635E7C" w:rsidRDefault="00635E7C" w:rsidP="005E779D">
      <w:pPr>
        <w:rPr>
          <w:rFonts w:cs="Times New Roman"/>
          <w:sz w:val="30"/>
          <w:szCs w:val="30"/>
        </w:rPr>
        <w:sectPr w:rsidR="00635E7C" w:rsidSect="007A5EA5">
          <w:footerReference w:type="default" r:id="rId6"/>
          <w:pgSz w:w="11906" w:h="16838" w:code="9"/>
          <w:pgMar w:top="2098" w:right="1474" w:bottom="1985" w:left="1588" w:header="851" w:footer="1418" w:gutter="0"/>
          <w:cols w:space="425"/>
          <w:docGrid w:linePitch="312"/>
        </w:sectPr>
      </w:pPr>
    </w:p>
    <w:p w:rsidR="00635E7C" w:rsidRPr="005E779D" w:rsidRDefault="00635E7C">
      <w:pPr>
        <w:rPr>
          <w:rFonts w:ascii="黑体" w:eastAsia="黑体" w:hAnsi="黑体" w:cs="黑体"/>
          <w:sz w:val="32"/>
          <w:szCs w:val="32"/>
        </w:rPr>
      </w:pPr>
      <w:r w:rsidRPr="005E779D">
        <w:rPr>
          <w:rFonts w:ascii="黑体" w:eastAsia="黑体" w:hAnsi="黑体" w:cs="黑体" w:hint="eastAsia"/>
          <w:sz w:val="32"/>
          <w:szCs w:val="32"/>
        </w:rPr>
        <w:t>附件</w:t>
      </w:r>
      <w:r w:rsidRPr="005E779D">
        <w:rPr>
          <w:rFonts w:ascii="黑体" w:eastAsia="黑体" w:hAnsi="黑体" w:cs="黑体"/>
          <w:sz w:val="32"/>
          <w:szCs w:val="32"/>
        </w:rPr>
        <w:t>2</w:t>
      </w:r>
    </w:p>
    <w:p w:rsidR="00635E7C" w:rsidRPr="005E779D" w:rsidRDefault="00635E7C">
      <w:pPr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5E779D">
        <w:rPr>
          <w:rFonts w:ascii="方正小标宋简体" w:eastAsia="方正小标宋简体" w:hAnsi="黑体" w:cs="方正小标宋简体"/>
          <w:sz w:val="36"/>
          <w:szCs w:val="36"/>
        </w:rPr>
        <w:t>2022</w:t>
      </w:r>
      <w:r w:rsidRPr="005E779D">
        <w:rPr>
          <w:rFonts w:ascii="方正小标宋简体" w:eastAsia="方正小标宋简体" w:hAnsi="黑体" w:cs="方正小标宋简体" w:hint="eastAsia"/>
          <w:sz w:val="36"/>
          <w:szCs w:val="36"/>
        </w:rPr>
        <w:t>年省级第七批水利专项资金绩效目标表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668"/>
        <w:gridCol w:w="1001"/>
        <w:gridCol w:w="2051"/>
        <w:gridCol w:w="2167"/>
        <w:gridCol w:w="114"/>
        <w:gridCol w:w="860"/>
        <w:gridCol w:w="848"/>
        <w:gridCol w:w="924"/>
        <w:gridCol w:w="949"/>
        <w:gridCol w:w="924"/>
        <w:gridCol w:w="848"/>
        <w:gridCol w:w="973"/>
      </w:tblGrid>
      <w:tr w:rsidR="00635E7C" w:rsidRPr="005E779D" w:rsidTr="00ED5BF6">
        <w:trPr>
          <w:trHeight w:val="542"/>
        </w:trPr>
        <w:tc>
          <w:tcPr>
            <w:tcW w:w="2313" w:type="dxa"/>
            <w:gridSpan w:val="3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项目名称</w:t>
            </w:r>
          </w:p>
        </w:tc>
        <w:tc>
          <w:tcPr>
            <w:tcW w:w="4218" w:type="dxa"/>
            <w:gridSpan w:val="2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省级第七批水利专项资金</w:t>
            </w:r>
          </w:p>
        </w:tc>
        <w:tc>
          <w:tcPr>
            <w:tcW w:w="2746" w:type="dxa"/>
            <w:gridSpan w:val="4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主管部门（单位）名称</w:t>
            </w:r>
          </w:p>
        </w:tc>
        <w:tc>
          <w:tcPr>
            <w:tcW w:w="3694" w:type="dxa"/>
            <w:gridSpan w:val="4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安溪县水利局</w:t>
            </w:r>
          </w:p>
        </w:tc>
      </w:tr>
      <w:tr w:rsidR="00635E7C" w:rsidRPr="005E779D" w:rsidTr="00ED5BF6">
        <w:trPr>
          <w:trHeight w:val="542"/>
        </w:trPr>
        <w:tc>
          <w:tcPr>
            <w:tcW w:w="2313" w:type="dxa"/>
            <w:gridSpan w:val="3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资金情况（万元）</w:t>
            </w:r>
          </w:p>
        </w:tc>
        <w:tc>
          <w:tcPr>
            <w:tcW w:w="2051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资金总额</w:t>
            </w:r>
          </w:p>
        </w:tc>
        <w:tc>
          <w:tcPr>
            <w:tcW w:w="2167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100</w:t>
            </w:r>
          </w:p>
        </w:tc>
        <w:tc>
          <w:tcPr>
            <w:tcW w:w="1822" w:type="dxa"/>
            <w:gridSpan w:val="3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其中：财政拨款</w:t>
            </w:r>
          </w:p>
        </w:tc>
        <w:tc>
          <w:tcPr>
            <w:tcW w:w="924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100</w:t>
            </w:r>
          </w:p>
        </w:tc>
        <w:tc>
          <w:tcPr>
            <w:tcW w:w="1873" w:type="dxa"/>
            <w:gridSpan w:val="2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其他资金</w:t>
            </w:r>
          </w:p>
        </w:tc>
        <w:tc>
          <w:tcPr>
            <w:tcW w:w="1821" w:type="dxa"/>
            <w:gridSpan w:val="2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 w:rsidR="00635E7C" w:rsidRPr="005E779D" w:rsidTr="00ED5BF6">
        <w:trPr>
          <w:trHeight w:val="632"/>
        </w:trPr>
        <w:tc>
          <w:tcPr>
            <w:tcW w:w="2313" w:type="dxa"/>
            <w:gridSpan w:val="3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总</w:t>
            </w:r>
            <w:r w:rsidRPr="005E779D">
              <w:rPr>
                <w:rFonts w:ascii="仿宋_GB2312" w:eastAsia="仿宋_GB2312" w:cs="仿宋_GB2312"/>
                <w:sz w:val="18"/>
                <w:szCs w:val="18"/>
              </w:rPr>
              <w:t xml:space="preserve"> </w:t>
            </w: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体</w:t>
            </w:r>
            <w:r w:rsidRPr="005E779D">
              <w:rPr>
                <w:rFonts w:ascii="仿宋_GB2312" w:eastAsia="仿宋_GB2312" w:cs="仿宋_GB2312"/>
                <w:sz w:val="18"/>
                <w:szCs w:val="18"/>
              </w:rPr>
              <w:t xml:space="preserve"> </w:t>
            </w: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目</w:t>
            </w:r>
            <w:r w:rsidRPr="005E779D">
              <w:rPr>
                <w:rFonts w:ascii="仿宋_GB2312" w:eastAsia="仿宋_GB2312" w:cs="仿宋_GB2312"/>
                <w:sz w:val="18"/>
                <w:szCs w:val="18"/>
              </w:rPr>
              <w:t xml:space="preserve"> </w:t>
            </w: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标</w:t>
            </w:r>
          </w:p>
        </w:tc>
        <w:tc>
          <w:tcPr>
            <w:tcW w:w="10658" w:type="dxa"/>
            <w:gridSpan w:val="10"/>
            <w:vAlign w:val="center"/>
          </w:tcPr>
          <w:p w:rsidR="00635E7C" w:rsidRPr="005E779D" w:rsidRDefault="00635E7C">
            <w:pPr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开展</w:t>
            </w:r>
            <w:r w:rsidRPr="005E779D">
              <w:rPr>
                <w:rFonts w:ascii="仿宋_GB2312" w:eastAsia="仿宋_GB2312" w:cs="仿宋_GB2312"/>
                <w:sz w:val="18"/>
                <w:szCs w:val="18"/>
              </w:rPr>
              <w:t>7</w:t>
            </w: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个小型水利工程建设</w:t>
            </w:r>
          </w:p>
        </w:tc>
      </w:tr>
      <w:tr w:rsidR="00635E7C" w:rsidRPr="005E779D" w:rsidTr="00ED5BF6">
        <w:tc>
          <w:tcPr>
            <w:tcW w:w="644" w:type="dxa"/>
            <w:vMerge w:val="restart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绩效</w:t>
            </w:r>
          </w:p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指标</w:t>
            </w:r>
          </w:p>
        </w:tc>
        <w:tc>
          <w:tcPr>
            <w:tcW w:w="66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一级指标</w:t>
            </w:r>
          </w:p>
        </w:tc>
        <w:tc>
          <w:tcPr>
            <w:tcW w:w="1001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二级指标</w:t>
            </w:r>
          </w:p>
        </w:tc>
        <w:tc>
          <w:tcPr>
            <w:tcW w:w="2051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三级指标</w:t>
            </w:r>
          </w:p>
        </w:tc>
        <w:tc>
          <w:tcPr>
            <w:tcW w:w="2281" w:type="dxa"/>
            <w:gridSpan w:val="2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指</w:t>
            </w:r>
            <w:r w:rsidRPr="005E779D"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标</w:t>
            </w:r>
            <w:r w:rsidRPr="005E779D"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解</w:t>
            </w:r>
            <w:r w:rsidRPr="005E779D"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释</w:t>
            </w:r>
          </w:p>
        </w:tc>
        <w:tc>
          <w:tcPr>
            <w:tcW w:w="860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西坪镇尧山村</w:t>
            </w:r>
          </w:p>
        </w:tc>
        <w:tc>
          <w:tcPr>
            <w:tcW w:w="84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桃舟乡吾培村</w:t>
            </w:r>
          </w:p>
        </w:tc>
        <w:tc>
          <w:tcPr>
            <w:tcW w:w="924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芦田镇三洋村</w:t>
            </w:r>
          </w:p>
        </w:tc>
        <w:tc>
          <w:tcPr>
            <w:tcW w:w="949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蓬莱镇植洋村</w:t>
            </w:r>
          </w:p>
        </w:tc>
        <w:tc>
          <w:tcPr>
            <w:tcW w:w="924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魁斗镇奇观村</w:t>
            </w:r>
          </w:p>
        </w:tc>
        <w:tc>
          <w:tcPr>
            <w:tcW w:w="84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龙涓乡长塔村</w:t>
            </w:r>
          </w:p>
        </w:tc>
        <w:tc>
          <w:tcPr>
            <w:tcW w:w="973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尚卿乡尤俊村</w:t>
            </w:r>
          </w:p>
        </w:tc>
      </w:tr>
      <w:tr w:rsidR="00635E7C" w:rsidRPr="005E779D" w:rsidTr="00ED5BF6">
        <w:tc>
          <w:tcPr>
            <w:tcW w:w="644" w:type="dxa"/>
            <w:vMerge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产出</w:t>
            </w:r>
          </w:p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指标</w:t>
            </w:r>
          </w:p>
        </w:tc>
        <w:tc>
          <w:tcPr>
            <w:tcW w:w="1001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数量指标</w:t>
            </w:r>
          </w:p>
        </w:tc>
        <w:tc>
          <w:tcPr>
            <w:tcW w:w="2051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开展小型水利工程建设（个）</w:t>
            </w:r>
          </w:p>
        </w:tc>
        <w:tc>
          <w:tcPr>
            <w:tcW w:w="2281" w:type="dxa"/>
            <w:gridSpan w:val="2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反映小型水利工程建设项目开展情况</w:t>
            </w:r>
          </w:p>
        </w:tc>
        <w:tc>
          <w:tcPr>
            <w:tcW w:w="860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49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73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</w:t>
            </w:r>
          </w:p>
        </w:tc>
      </w:tr>
      <w:tr w:rsidR="00635E7C" w:rsidRPr="005E779D" w:rsidTr="00ED5BF6">
        <w:tc>
          <w:tcPr>
            <w:tcW w:w="644" w:type="dxa"/>
            <w:vMerge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时效指标</w:t>
            </w:r>
          </w:p>
        </w:tc>
        <w:tc>
          <w:tcPr>
            <w:tcW w:w="2051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截至</w:t>
            </w:r>
            <w:r w:rsidRPr="005E779D">
              <w:rPr>
                <w:rFonts w:ascii="仿宋_GB2312" w:eastAsia="仿宋_GB2312" w:cs="仿宋_GB2312"/>
                <w:sz w:val="18"/>
                <w:szCs w:val="18"/>
              </w:rPr>
              <w:t>2023</w:t>
            </w: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年</w:t>
            </w:r>
            <w:r w:rsidRPr="005E779D">
              <w:rPr>
                <w:rFonts w:ascii="仿宋_GB2312" w:eastAsia="仿宋_GB2312" w:cs="仿宋_GB2312"/>
                <w:sz w:val="18"/>
                <w:szCs w:val="18"/>
              </w:rPr>
              <w:t>6</w:t>
            </w: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底，资金下达率（</w:t>
            </w:r>
            <w:r w:rsidRPr="005E779D">
              <w:rPr>
                <w:rFonts w:ascii="仿宋_GB2312" w:eastAsia="仿宋_GB2312" w:cs="仿宋_GB2312"/>
                <w:sz w:val="18"/>
                <w:szCs w:val="18"/>
              </w:rPr>
              <w:t>%</w:t>
            </w: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2281" w:type="dxa"/>
            <w:gridSpan w:val="2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反映小型水利工程建设项目资金下达情况</w:t>
            </w:r>
          </w:p>
        </w:tc>
        <w:tc>
          <w:tcPr>
            <w:tcW w:w="860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84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924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949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924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84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973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100%</w:t>
            </w:r>
          </w:p>
        </w:tc>
      </w:tr>
      <w:tr w:rsidR="00635E7C" w:rsidRPr="005E779D" w:rsidTr="00ED5BF6">
        <w:tc>
          <w:tcPr>
            <w:tcW w:w="644" w:type="dxa"/>
            <w:vMerge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成本指标</w:t>
            </w:r>
          </w:p>
        </w:tc>
        <w:tc>
          <w:tcPr>
            <w:tcW w:w="2051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工程建设项目省级资金补助总投入（万元）</w:t>
            </w:r>
          </w:p>
        </w:tc>
        <w:tc>
          <w:tcPr>
            <w:tcW w:w="2281" w:type="dxa"/>
            <w:gridSpan w:val="2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反映小型水利工程建设项目资金投入情况</w:t>
            </w:r>
          </w:p>
        </w:tc>
        <w:tc>
          <w:tcPr>
            <w:tcW w:w="860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20</w:t>
            </w:r>
          </w:p>
        </w:tc>
        <w:tc>
          <w:tcPr>
            <w:tcW w:w="84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15</w:t>
            </w:r>
          </w:p>
        </w:tc>
        <w:tc>
          <w:tcPr>
            <w:tcW w:w="924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20</w:t>
            </w:r>
          </w:p>
        </w:tc>
        <w:tc>
          <w:tcPr>
            <w:tcW w:w="949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924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84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973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15</w:t>
            </w:r>
          </w:p>
        </w:tc>
      </w:tr>
      <w:tr w:rsidR="00635E7C" w:rsidRPr="005E779D" w:rsidTr="00ED5BF6">
        <w:tc>
          <w:tcPr>
            <w:tcW w:w="644" w:type="dxa"/>
            <w:vMerge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质量指标</w:t>
            </w:r>
          </w:p>
        </w:tc>
        <w:tc>
          <w:tcPr>
            <w:tcW w:w="2051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已建工程是否存在质量问题</w:t>
            </w:r>
          </w:p>
        </w:tc>
        <w:tc>
          <w:tcPr>
            <w:tcW w:w="2281" w:type="dxa"/>
            <w:gridSpan w:val="2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当年已完工项目是否在检查中发现质量问题</w:t>
            </w:r>
          </w:p>
        </w:tc>
        <w:tc>
          <w:tcPr>
            <w:tcW w:w="860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否</w:t>
            </w:r>
          </w:p>
        </w:tc>
        <w:tc>
          <w:tcPr>
            <w:tcW w:w="84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否</w:t>
            </w:r>
          </w:p>
        </w:tc>
        <w:tc>
          <w:tcPr>
            <w:tcW w:w="924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否</w:t>
            </w:r>
          </w:p>
        </w:tc>
        <w:tc>
          <w:tcPr>
            <w:tcW w:w="949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否</w:t>
            </w:r>
          </w:p>
        </w:tc>
        <w:tc>
          <w:tcPr>
            <w:tcW w:w="924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否</w:t>
            </w:r>
          </w:p>
        </w:tc>
        <w:tc>
          <w:tcPr>
            <w:tcW w:w="84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否</w:t>
            </w:r>
          </w:p>
        </w:tc>
        <w:tc>
          <w:tcPr>
            <w:tcW w:w="973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否</w:t>
            </w:r>
          </w:p>
        </w:tc>
      </w:tr>
      <w:tr w:rsidR="00635E7C" w:rsidRPr="005E779D" w:rsidTr="00ED5BF6">
        <w:tc>
          <w:tcPr>
            <w:tcW w:w="644" w:type="dxa"/>
            <w:vMerge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效益指标</w:t>
            </w:r>
          </w:p>
        </w:tc>
        <w:tc>
          <w:tcPr>
            <w:tcW w:w="1001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社会效益指标</w:t>
            </w:r>
          </w:p>
        </w:tc>
        <w:tc>
          <w:tcPr>
            <w:tcW w:w="2051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是否恢复原有生产能力</w:t>
            </w:r>
          </w:p>
        </w:tc>
        <w:tc>
          <w:tcPr>
            <w:tcW w:w="2281" w:type="dxa"/>
            <w:gridSpan w:val="2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反映修复后的小型水利工程恢复原有功能的情况</w:t>
            </w:r>
          </w:p>
        </w:tc>
        <w:tc>
          <w:tcPr>
            <w:tcW w:w="860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是</w:t>
            </w:r>
          </w:p>
        </w:tc>
        <w:tc>
          <w:tcPr>
            <w:tcW w:w="84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是</w:t>
            </w:r>
          </w:p>
        </w:tc>
        <w:tc>
          <w:tcPr>
            <w:tcW w:w="924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是</w:t>
            </w:r>
          </w:p>
        </w:tc>
        <w:tc>
          <w:tcPr>
            <w:tcW w:w="949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是</w:t>
            </w:r>
          </w:p>
        </w:tc>
        <w:tc>
          <w:tcPr>
            <w:tcW w:w="924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是</w:t>
            </w:r>
          </w:p>
        </w:tc>
        <w:tc>
          <w:tcPr>
            <w:tcW w:w="84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是</w:t>
            </w:r>
          </w:p>
        </w:tc>
        <w:tc>
          <w:tcPr>
            <w:tcW w:w="973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是</w:t>
            </w:r>
          </w:p>
        </w:tc>
      </w:tr>
      <w:tr w:rsidR="00635E7C" w:rsidRPr="005E779D" w:rsidTr="00ED5BF6">
        <w:tc>
          <w:tcPr>
            <w:tcW w:w="644" w:type="dxa"/>
            <w:vMerge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满意度指标</w:t>
            </w:r>
          </w:p>
        </w:tc>
        <w:tc>
          <w:tcPr>
            <w:tcW w:w="1001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满意度指标</w:t>
            </w:r>
          </w:p>
        </w:tc>
        <w:tc>
          <w:tcPr>
            <w:tcW w:w="2051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项目受益群众满意度（</w:t>
            </w:r>
            <w:r w:rsidRPr="005E779D">
              <w:rPr>
                <w:rFonts w:ascii="仿宋_GB2312" w:eastAsia="仿宋_GB2312" w:cs="仿宋_GB2312"/>
                <w:sz w:val="18"/>
                <w:szCs w:val="18"/>
              </w:rPr>
              <w:t>%</w:t>
            </w: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2281" w:type="dxa"/>
            <w:gridSpan w:val="2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受益群众满意度调查平均得分</w:t>
            </w:r>
            <w:r w:rsidRPr="005E779D">
              <w:rPr>
                <w:rFonts w:ascii="仿宋_GB2312" w:eastAsia="仿宋_GB2312" w:cs="仿宋_GB2312"/>
                <w:sz w:val="18"/>
                <w:szCs w:val="18"/>
              </w:rPr>
              <w:t>/</w:t>
            </w:r>
            <w:r w:rsidRPr="005E779D">
              <w:rPr>
                <w:rFonts w:ascii="仿宋_GB2312" w:eastAsia="仿宋_GB2312" w:cs="仿宋_GB2312" w:hint="eastAsia"/>
                <w:sz w:val="18"/>
                <w:szCs w:val="18"/>
              </w:rPr>
              <w:t>满分</w:t>
            </w:r>
            <w:r w:rsidRPr="005E779D">
              <w:rPr>
                <w:rFonts w:ascii="仿宋_GB2312" w:eastAsia="仿宋_GB2312" w:cs="仿宋_GB2312"/>
                <w:sz w:val="18"/>
                <w:szCs w:val="18"/>
              </w:rPr>
              <w:t>*100%</w:t>
            </w:r>
          </w:p>
        </w:tc>
        <w:tc>
          <w:tcPr>
            <w:tcW w:w="860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90%</w:t>
            </w:r>
          </w:p>
        </w:tc>
        <w:tc>
          <w:tcPr>
            <w:tcW w:w="84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90%</w:t>
            </w:r>
          </w:p>
        </w:tc>
        <w:tc>
          <w:tcPr>
            <w:tcW w:w="924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90%</w:t>
            </w:r>
          </w:p>
        </w:tc>
        <w:tc>
          <w:tcPr>
            <w:tcW w:w="949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90%</w:t>
            </w:r>
          </w:p>
        </w:tc>
        <w:tc>
          <w:tcPr>
            <w:tcW w:w="924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90%</w:t>
            </w:r>
          </w:p>
        </w:tc>
        <w:tc>
          <w:tcPr>
            <w:tcW w:w="848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90%</w:t>
            </w:r>
          </w:p>
        </w:tc>
        <w:tc>
          <w:tcPr>
            <w:tcW w:w="973" w:type="dxa"/>
            <w:vAlign w:val="center"/>
          </w:tcPr>
          <w:p w:rsidR="00635E7C" w:rsidRPr="005E779D" w:rsidRDefault="00635E7C" w:rsidP="003A5036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5E779D">
              <w:rPr>
                <w:rFonts w:ascii="仿宋_GB2312" w:eastAsia="仿宋_GB2312" w:cs="仿宋_GB2312"/>
                <w:sz w:val="18"/>
                <w:szCs w:val="18"/>
              </w:rPr>
              <w:t>90%</w:t>
            </w:r>
          </w:p>
        </w:tc>
      </w:tr>
    </w:tbl>
    <w:p w:rsidR="00635E7C" w:rsidRPr="005E779D" w:rsidRDefault="00635E7C" w:rsidP="00ED5BF6">
      <w:pPr>
        <w:spacing w:line="100" w:lineRule="exact"/>
        <w:rPr>
          <w:rFonts w:eastAsia="仿宋_GB2312" w:cs="Times New Roman"/>
          <w:sz w:val="28"/>
          <w:szCs w:val="28"/>
        </w:rPr>
      </w:pPr>
    </w:p>
    <w:sectPr w:rsidR="00635E7C" w:rsidRPr="005E779D" w:rsidSect="00ED5BF6">
      <w:footerReference w:type="default" r:id="rId7"/>
      <w:pgSz w:w="16838" w:h="11906" w:orient="landscape"/>
      <w:pgMar w:top="1588" w:right="2098" w:bottom="1474" w:left="1985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7C" w:rsidRDefault="00635E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5E7C" w:rsidRDefault="00635E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Segoe Pri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7C" w:rsidRPr="007A5EA5" w:rsidRDefault="00635E7C" w:rsidP="007A5EA5">
    <w:pPr>
      <w:pStyle w:val="Footer"/>
      <w:framePr w:wrap="auto" w:vAnchor="text" w:hAnchor="margin" w:xAlign="outside" w:y="1"/>
      <w:ind w:leftChars="100" w:left="31680" w:rightChars="100" w:right="31680"/>
      <w:rPr>
        <w:rStyle w:val="PageNumber"/>
        <w:rFonts w:ascii="宋体" w:cs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 w:rsidRPr="007A5EA5">
      <w:rPr>
        <w:rStyle w:val="PageNumber"/>
        <w:rFonts w:ascii="宋体" w:hAnsi="宋体" w:cs="宋体"/>
        <w:sz w:val="28"/>
        <w:szCs w:val="28"/>
      </w:rPr>
      <w:fldChar w:fldCharType="begin"/>
    </w:r>
    <w:r w:rsidRPr="007A5EA5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7A5EA5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3</w:t>
    </w:r>
    <w:r w:rsidRPr="007A5EA5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635E7C" w:rsidRDefault="00635E7C" w:rsidP="007A5EA5">
    <w:pPr>
      <w:pStyle w:val="Footer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7C" w:rsidRDefault="00635E7C">
    <w:pPr>
      <w:pStyle w:val="Footer"/>
      <w:ind w:right="360" w:firstLine="360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635E7C" w:rsidRDefault="00635E7C" w:rsidP="0032369A">
                <w:pPr>
                  <w:pStyle w:val="Footer"/>
                  <w:ind w:leftChars="100" w:left="31680" w:rightChars="100" w:right="31680"/>
                  <w:rPr>
                    <w:rStyle w:val="PageNumber"/>
                    <w:rFonts w:ascii="宋体" w:cs="Times New Roman"/>
                    <w:sz w:val="28"/>
                    <w:szCs w:val="28"/>
                  </w:rPr>
                </w:pP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7C" w:rsidRDefault="00635E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5E7C" w:rsidRDefault="00635E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I1MGY5MWM1MjA5MDQ5ZDQyYjk3MWVmMTY4OTEwNTIifQ=="/>
  </w:docVars>
  <w:rsids>
    <w:rsidRoot w:val="7E580E5F"/>
    <w:rsid w:val="00072BCC"/>
    <w:rsid w:val="0032369A"/>
    <w:rsid w:val="003A5036"/>
    <w:rsid w:val="005E779D"/>
    <w:rsid w:val="00623B79"/>
    <w:rsid w:val="00635E7C"/>
    <w:rsid w:val="00727B57"/>
    <w:rsid w:val="007A5EA5"/>
    <w:rsid w:val="007E31A3"/>
    <w:rsid w:val="00AE411B"/>
    <w:rsid w:val="00C91F37"/>
    <w:rsid w:val="00ED5BF6"/>
    <w:rsid w:val="1CCB706C"/>
    <w:rsid w:val="45000E77"/>
    <w:rsid w:val="4D90785A"/>
    <w:rsid w:val="57796194"/>
    <w:rsid w:val="65B401F5"/>
    <w:rsid w:val="7E58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C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2BCC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AE411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4B4460"/>
    <w:rPr>
      <w:rFonts w:cs="Calibri"/>
      <w:szCs w:val="21"/>
    </w:rPr>
  </w:style>
  <w:style w:type="paragraph" w:styleId="Footer">
    <w:name w:val="footer"/>
    <w:basedOn w:val="Normal"/>
    <w:link w:val="FooterChar"/>
    <w:uiPriority w:val="99"/>
    <w:semiHidden/>
    <w:rsid w:val="005E7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779D"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styleId="PageNumber">
    <w:name w:val="page number"/>
    <w:basedOn w:val="DefaultParagraphFont"/>
    <w:uiPriority w:val="99"/>
    <w:rsid w:val="005E779D"/>
  </w:style>
  <w:style w:type="paragraph" w:styleId="Header">
    <w:name w:val="header"/>
    <w:basedOn w:val="Normal"/>
    <w:link w:val="HeaderChar"/>
    <w:uiPriority w:val="99"/>
    <w:rsid w:val="007A5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4460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197</Words>
  <Characters>1123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黄文强</dc:creator>
  <cp:keywords/>
  <dc:description/>
  <cp:lastModifiedBy>hx</cp:lastModifiedBy>
  <cp:revision>6</cp:revision>
  <cp:lastPrinted>2023-03-20T08:05:00Z</cp:lastPrinted>
  <dcterms:created xsi:type="dcterms:W3CDTF">2023-03-17T01:24:00Z</dcterms:created>
  <dcterms:modified xsi:type="dcterms:W3CDTF">2023-03-20T09:10:00Z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CE21816882DD47D1ADCACAE99CE37D86</vt:lpwstr>
  </property>
</Properties>
</file>