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安溪县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CN"/>
        </w:rPr>
        <w:t>应急管理局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处理政府信息公开申请流程图</w:t>
      </w:r>
      <w:bookmarkEnd w:id="0"/>
    </w:p>
    <w:p>
      <w:pPr>
        <w:spacing w:line="22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rPr>
          <w:rFonts w:cs="Times New Roman"/>
        </w:rPr>
      </w:pPr>
      <w:r>
        <w:rPr>
          <w:rFonts w:cs="Times New Roman"/>
        </w:rPr>
        <w:drawing>
          <wp:inline distT="0" distB="0" distL="114300" distR="114300">
            <wp:extent cx="5570220" cy="654558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oNotHyphenateCaps/>
  <w:drawingGridHorizontalSpacing w:val="160"/>
  <w:drawingGridVerticalSpacing w:val="43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0F6F7A"/>
    <w:rsid w:val="002367A1"/>
    <w:rsid w:val="008A333D"/>
    <w:rsid w:val="008B61EA"/>
    <w:rsid w:val="009F58B8"/>
    <w:rsid w:val="00AD57CC"/>
    <w:rsid w:val="00BC4C33"/>
    <w:rsid w:val="00CC6809"/>
    <w:rsid w:val="00E35DA0"/>
    <w:rsid w:val="00E57564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4F050351"/>
    <w:rsid w:val="53D41E20"/>
    <w:rsid w:val="55723DD8"/>
    <w:rsid w:val="5EFC7432"/>
    <w:rsid w:val="61262936"/>
    <w:rsid w:val="61D06239"/>
    <w:rsid w:val="61D92FCA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 w:cs="仿宋"/>
      <w:sz w:val="18"/>
      <w:szCs w:val="18"/>
    </w:rPr>
  </w:style>
  <w:style w:type="paragraph" w:styleId="3">
    <w:name w:val="header"/>
    <w:basedOn w:val="1"/>
    <w:link w:val="9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 w:cs="仿宋"/>
      <w:sz w:val="18"/>
      <w:szCs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semiHidden/>
    <w:uiPriority w:val="99"/>
    <w:rPr>
      <w:color w:val="0000FF"/>
      <w:u w:val="single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市府办</Company>
  <Pages>1</Pages>
  <Words>4</Words>
  <Characters>27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2020-12-11T00:20:00Z</dcterms:created>
  <dc:creator>蓝志辉</dc:creator>
  <cp:lastModifiedBy>Administrator</cp:lastModifiedBy>
  <cp:lastPrinted>2022-02-15T00:59:34Z</cp:lastPrinted>
  <dcterms:modified xsi:type="dcterms:W3CDTF">2022-02-15T01:01:37Z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7C3114B80D6F42F59ED0F99FEFDA6098</vt:lpwstr>
  </property>
</Properties>
</file>