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72" w:rsidRDefault="00EC3272" w:rsidP="00EC3272">
      <w:pPr>
        <w:spacing w:line="460" w:lineRule="exact"/>
        <w:jc w:val="center"/>
        <w:rPr>
          <w:rFonts w:ascii="仿宋_GB2312" w:eastAsia="仿宋_GB2312" w:hAnsi="宋体" w:cs="宋体" w:hint="eastAsia"/>
          <w:b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6"/>
          <w:szCs w:val="36"/>
        </w:rPr>
        <w:t>泉州市产业集群协作配套专项资金申请表</w:t>
      </w:r>
    </w:p>
    <w:p w:rsidR="00EC3272" w:rsidRPr="005D70C5" w:rsidRDefault="00EC3272" w:rsidP="00EC3272">
      <w:pPr>
        <w:topLinePunct/>
        <w:spacing w:line="460" w:lineRule="exact"/>
        <w:jc w:val="center"/>
        <w:textAlignment w:val="bottom"/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</w:pPr>
      <w:r w:rsidRPr="005D70C5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（中小企业为龙头企业配套加工项目）</w:t>
      </w:r>
    </w:p>
    <w:p w:rsidR="00EC3272" w:rsidRDefault="00EC3272" w:rsidP="00EC3272">
      <w:pPr>
        <w:topLinePunct/>
        <w:spacing w:line="0" w:lineRule="atLeast"/>
        <w:textAlignment w:val="bottom"/>
        <w:rPr>
          <w:rFonts w:ascii="仿宋_GB2312" w:eastAsia="仿宋_GB2312" w:hAnsi="宋体" w:hint="eastAsia"/>
          <w:color w:val="000000"/>
          <w:sz w:val="24"/>
        </w:rPr>
      </w:pPr>
      <w:bookmarkStart w:id="0" w:name="_GoBack"/>
      <w:bookmarkEnd w:id="0"/>
    </w:p>
    <w:p w:rsidR="00EC3272" w:rsidRDefault="00EC3272" w:rsidP="00EC3272">
      <w:pPr>
        <w:topLinePunct/>
        <w:spacing w:line="0" w:lineRule="atLeast"/>
        <w:textAlignment w:val="bottom"/>
        <w:rPr>
          <w:rFonts w:ascii="仿宋_GB2312" w:eastAsia="仿宋_GB2312" w:hAnsi="宋体" w:hint="eastAsia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填报单位（盖章）：                                       单位：万元</w:t>
      </w:r>
    </w:p>
    <w:tbl>
      <w:tblPr>
        <w:tblW w:w="8838" w:type="dxa"/>
        <w:jc w:val="center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185"/>
        <w:gridCol w:w="1695"/>
        <w:gridCol w:w="636"/>
        <w:gridCol w:w="185"/>
        <w:gridCol w:w="540"/>
        <w:gridCol w:w="1264"/>
        <w:gridCol w:w="435"/>
        <w:gridCol w:w="825"/>
        <w:gridCol w:w="1536"/>
      </w:tblGrid>
      <w:tr w:rsidR="00EC3272" w:rsidTr="008B5CB4">
        <w:trPr>
          <w:trHeight w:val="662"/>
          <w:jc w:val="center"/>
        </w:trPr>
        <w:tc>
          <w:tcPr>
            <w:tcW w:w="537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topLinePunct/>
              <w:spacing w:line="0" w:lineRule="atLeast"/>
              <w:jc w:val="center"/>
              <w:textAlignment w:val="bottom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申请企业基本情况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企业名称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经济类型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企业地址</w:t>
            </w:r>
          </w:p>
        </w:tc>
        <w:tc>
          <w:tcPr>
            <w:tcW w:w="4320" w:type="dxa"/>
            <w:gridSpan w:val="5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行业属性</w:t>
            </w:r>
          </w:p>
        </w:tc>
        <w:tc>
          <w:tcPr>
            <w:tcW w:w="1536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法人代表</w:t>
            </w:r>
          </w:p>
        </w:tc>
        <w:tc>
          <w:tcPr>
            <w:tcW w:w="169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联系人</w:t>
            </w:r>
          </w:p>
        </w:tc>
        <w:tc>
          <w:tcPr>
            <w:tcW w:w="1804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电话(手机)</w:t>
            </w:r>
          </w:p>
        </w:tc>
        <w:tc>
          <w:tcPr>
            <w:tcW w:w="1536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880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法人代表身份证号码</w:t>
            </w:r>
          </w:p>
        </w:tc>
        <w:tc>
          <w:tcPr>
            <w:tcW w:w="5421" w:type="dxa"/>
            <w:gridSpan w:val="7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主要产品</w:t>
            </w:r>
          </w:p>
        </w:tc>
        <w:tc>
          <w:tcPr>
            <w:tcW w:w="7116" w:type="dxa"/>
            <w:gridSpan w:val="8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vMerge w:val="restart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2021年度</w:t>
            </w:r>
          </w:p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经营状况</w:t>
            </w:r>
          </w:p>
        </w:tc>
        <w:tc>
          <w:tcPr>
            <w:tcW w:w="233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销售收入</w:t>
            </w:r>
          </w:p>
        </w:tc>
        <w:tc>
          <w:tcPr>
            <w:tcW w:w="2424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利润</w:t>
            </w:r>
          </w:p>
        </w:tc>
        <w:tc>
          <w:tcPr>
            <w:tcW w:w="236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税收</w:t>
            </w: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  <w:jc w:val="center"/>
        </w:trPr>
        <w:tc>
          <w:tcPr>
            <w:tcW w:w="53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33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424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36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  <w:jc w:val="center"/>
        </w:trPr>
        <w:tc>
          <w:tcPr>
            <w:tcW w:w="537" w:type="dxa"/>
            <w:vMerge w:val="restart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topLinePunct/>
              <w:spacing w:line="0" w:lineRule="atLeast"/>
              <w:jc w:val="center"/>
              <w:textAlignment w:val="bottom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龙头企业情况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企业名称</w:t>
            </w:r>
          </w:p>
        </w:tc>
        <w:tc>
          <w:tcPr>
            <w:tcW w:w="3056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9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行业属性</w:t>
            </w:r>
          </w:p>
        </w:tc>
        <w:tc>
          <w:tcPr>
            <w:tcW w:w="236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  <w:jc w:val="center"/>
        </w:trPr>
        <w:tc>
          <w:tcPr>
            <w:tcW w:w="537" w:type="dxa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企业地址</w:t>
            </w:r>
          </w:p>
        </w:tc>
        <w:tc>
          <w:tcPr>
            <w:tcW w:w="3056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9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法人代表</w:t>
            </w:r>
          </w:p>
        </w:tc>
        <w:tc>
          <w:tcPr>
            <w:tcW w:w="236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0"/>
          <w:jc w:val="center"/>
        </w:trPr>
        <w:tc>
          <w:tcPr>
            <w:tcW w:w="537" w:type="dxa"/>
            <w:vMerge w:val="restart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topLinePunct/>
              <w:spacing w:line="0" w:lineRule="atLeast"/>
              <w:jc w:val="center"/>
              <w:textAlignment w:val="bottom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配套加工项目基本情况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配套加工产品名称</w:t>
            </w:r>
          </w:p>
        </w:tc>
        <w:tc>
          <w:tcPr>
            <w:tcW w:w="3056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9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配套协作</w:t>
            </w:r>
          </w:p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方式</w:t>
            </w:r>
          </w:p>
        </w:tc>
        <w:tc>
          <w:tcPr>
            <w:tcW w:w="2361" w:type="dxa"/>
            <w:gridSpan w:val="2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3"/>
          <w:jc w:val="center"/>
        </w:trPr>
        <w:tc>
          <w:tcPr>
            <w:tcW w:w="537" w:type="dxa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配套产值</w:t>
            </w:r>
          </w:p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全部配套产值及加工费占企业销售收入比例</w:t>
            </w:r>
          </w:p>
        </w:tc>
        <w:tc>
          <w:tcPr>
            <w:tcW w:w="236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  <w:jc w:val="center"/>
        </w:trPr>
        <w:tc>
          <w:tcPr>
            <w:tcW w:w="537" w:type="dxa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配  套</w:t>
            </w:r>
          </w:p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加工费</w:t>
            </w:r>
          </w:p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9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36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6"/>
          <w:jc w:val="center"/>
        </w:trPr>
        <w:tc>
          <w:tcPr>
            <w:tcW w:w="8838" w:type="dxa"/>
            <w:gridSpan w:val="10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ind w:firstLineChars="200" w:firstLine="482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郑重声明：我公司与        (所协作配套的龙头企业，如有多家应全部列明) 为非关联企业。所提交的申请材料内容和所附资料均真实、合法、有效。本公司及法定代表人、实际控制人、董事、监事、高级管理人员未被列入失信被执行人，公司未涉</w:t>
            </w:r>
            <w:proofErr w:type="gramStart"/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黑涉恶</w:t>
            </w:r>
            <w:proofErr w:type="gramEnd"/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。如有不实，本公司愿意承担一切责任。</w:t>
            </w:r>
          </w:p>
          <w:p w:rsidR="00EC3272" w:rsidRDefault="00EC3272" w:rsidP="00EC3272">
            <w:pPr>
              <w:spacing w:beforeLines="50" w:before="156" w:afterLines="50" w:after="156"/>
              <w:ind w:firstLineChars="450" w:firstLine="108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法人代表（签名）：               申报企业（公章）：</w:t>
            </w:r>
          </w:p>
          <w:p w:rsidR="00EC3272" w:rsidRDefault="00EC3272" w:rsidP="008B5CB4">
            <w:pPr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</w:tr>
      <w:tr w:rsidR="00EC3272" w:rsidTr="008B5C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2"/>
          <w:jc w:val="center"/>
        </w:trPr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topLinePunct/>
              <w:spacing w:line="0" w:lineRule="atLeast"/>
              <w:jc w:val="center"/>
              <w:textAlignment w:val="bottom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县级工信部门审查意见</w:t>
            </w:r>
          </w:p>
        </w:tc>
        <w:tc>
          <w:tcPr>
            <w:tcW w:w="3701" w:type="dxa"/>
            <w:gridSpan w:val="4"/>
            <w:tcMar>
              <w:left w:w="0" w:type="dxa"/>
              <w:right w:w="0" w:type="dxa"/>
            </w:tcMar>
            <w:vAlign w:val="bottom"/>
          </w:tcPr>
          <w:p w:rsidR="00EC3272" w:rsidRDefault="00EC3272" w:rsidP="008B5CB4">
            <w:pPr>
              <w:widowControl/>
              <w:ind w:leftChars="400" w:left="840" w:firstLineChars="800" w:firstLine="1920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（签章）</w:t>
            </w:r>
          </w:p>
          <w:p w:rsidR="00EC3272" w:rsidRDefault="00EC3272" w:rsidP="008B5CB4">
            <w:pPr>
              <w:widowControl/>
              <w:ind w:firstLineChars="750" w:firstLine="1800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:rsidR="00EC3272" w:rsidRDefault="00EC3272" w:rsidP="008B5CB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县级财政部门审查意见</w:t>
            </w:r>
          </w:p>
        </w:tc>
        <w:tc>
          <w:tcPr>
            <w:tcW w:w="4060" w:type="dxa"/>
            <w:gridSpan w:val="4"/>
            <w:tcMar>
              <w:left w:w="0" w:type="dxa"/>
              <w:right w:w="0" w:type="dxa"/>
            </w:tcMar>
            <w:vAlign w:val="bottom"/>
          </w:tcPr>
          <w:p w:rsidR="00EC3272" w:rsidRDefault="00EC3272" w:rsidP="008B5CB4">
            <w:pPr>
              <w:widowControl/>
              <w:ind w:leftChars="100" w:left="210" w:firstLineChars="1050" w:firstLine="2520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（签章）</w:t>
            </w:r>
          </w:p>
          <w:p w:rsidR="00EC3272" w:rsidRDefault="00EC3272" w:rsidP="008B5CB4">
            <w:pPr>
              <w:widowControl/>
              <w:ind w:firstLineChars="950" w:firstLine="2280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</w:tr>
    </w:tbl>
    <w:p w:rsidR="00C62E84" w:rsidRDefault="00BD788A"/>
    <w:sectPr w:rsidR="00C62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8A" w:rsidRDefault="00BD788A" w:rsidP="00EC3272">
      <w:r>
        <w:separator/>
      </w:r>
    </w:p>
  </w:endnote>
  <w:endnote w:type="continuationSeparator" w:id="0">
    <w:p w:rsidR="00BD788A" w:rsidRDefault="00BD788A" w:rsidP="00EC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8A" w:rsidRDefault="00BD788A" w:rsidP="00EC3272">
      <w:r>
        <w:separator/>
      </w:r>
    </w:p>
  </w:footnote>
  <w:footnote w:type="continuationSeparator" w:id="0">
    <w:p w:rsidR="00BD788A" w:rsidRDefault="00BD788A" w:rsidP="00EC3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6E"/>
    <w:rsid w:val="005948D0"/>
    <w:rsid w:val="00B37B6E"/>
    <w:rsid w:val="00BD788A"/>
    <w:rsid w:val="00EC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72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3272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32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272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32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72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3272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32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272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3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2022-04-19T08:54:00Z</dcterms:created>
  <dcterms:modified xsi:type="dcterms:W3CDTF">2022-04-19T08:55:00Z</dcterms:modified>
</cp:coreProperties>
</file>