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49" w:rsidRDefault="00EF7049">
      <w:pPr>
        <w:widowControl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</w:p>
    <w:p w:rsidR="00EF7049" w:rsidRDefault="00EF7049">
      <w:pPr>
        <w:widowControl/>
        <w:spacing w:line="660" w:lineRule="exact"/>
        <w:jc w:val="center"/>
        <w:rPr>
          <w:rFonts w:ascii="方正小标宋_GBK" w:eastAsia="方正小标宋_GBK" w:hAnsi="宋体" w:cs="Times New Roman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方正小标宋_GBK" w:hint="eastAsia"/>
          <w:color w:val="000000"/>
          <w:kern w:val="0"/>
          <w:sz w:val="44"/>
          <w:szCs w:val="44"/>
        </w:rPr>
        <w:t>安溪县</w:t>
      </w:r>
      <w:r>
        <w:rPr>
          <w:rFonts w:ascii="方正小标宋_GBK" w:eastAsia="方正小标宋_GBK" w:hAnsi="宋体" w:cs="方正小标宋_GBK"/>
          <w:color w:val="000000"/>
          <w:kern w:val="0"/>
          <w:sz w:val="44"/>
          <w:szCs w:val="44"/>
        </w:rPr>
        <w:t>2021</w:t>
      </w:r>
      <w:r>
        <w:rPr>
          <w:rFonts w:ascii="方正小标宋_GBK" w:eastAsia="方正小标宋_GBK" w:hAnsi="宋体" w:cs="方正小标宋_GBK" w:hint="eastAsia"/>
          <w:color w:val="000000"/>
          <w:kern w:val="0"/>
          <w:sz w:val="44"/>
          <w:szCs w:val="44"/>
        </w:rPr>
        <w:t>年普惠性民办幼儿园</w:t>
      </w:r>
    </w:p>
    <w:p w:rsidR="00EF7049" w:rsidRDefault="00EF7049">
      <w:pPr>
        <w:widowControl/>
        <w:spacing w:line="660" w:lineRule="exact"/>
        <w:jc w:val="center"/>
        <w:rPr>
          <w:rFonts w:ascii="方正小标宋_GBK" w:eastAsia="方正小标宋_GBK" w:hAnsi="宋体" w:cs="Times New Roman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方正小标宋_GBK" w:hint="eastAsia"/>
          <w:color w:val="000000"/>
          <w:kern w:val="0"/>
          <w:sz w:val="44"/>
          <w:szCs w:val="44"/>
        </w:rPr>
        <w:t>等级认定名单</w:t>
      </w:r>
    </w:p>
    <w:p w:rsidR="00EF7049" w:rsidRDefault="00EF7049">
      <w:pPr>
        <w:rPr>
          <w:rFonts w:cs="Times New Roman"/>
        </w:rPr>
      </w:pPr>
    </w:p>
    <w:tbl>
      <w:tblPr>
        <w:tblW w:w="8979" w:type="dxa"/>
        <w:jc w:val="center"/>
        <w:tblLayout w:type="fixed"/>
        <w:tblLook w:val="00A0"/>
      </w:tblPr>
      <w:tblGrid>
        <w:gridCol w:w="863"/>
        <w:gridCol w:w="2795"/>
        <w:gridCol w:w="2520"/>
        <w:gridCol w:w="2801"/>
      </w:tblGrid>
      <w:tr w:rsidR="00EF7049">
        <w:trPr>
          <w:trHeight w:val="844"/>
          <w:tblHeader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049" w:rsidRDefault="00EF704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049" w:rsidRDefault="00EF704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幼儿园名称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049" w:rsidRDefault="00EF704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办园性质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049" w:rsidRDefault="00EF704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等级认定</w:t>
            </w:r>
          </w:p>
        </w:tc>
      </w:tr>
      <w:tr w:rsidR="00EF7049">
        <w:trPr>
          <w:trHeight w:val="670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049" w:rsidRDefault="00EF7049">
            <w:pPr>
              <w:widowControl/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049" w:rsidRDefault="00EF7049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凤城镇安兰幼儿园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049" w:rsidRDefault="00EF7049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普惠性民办幼儿园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049" w:rsidRDefault="00EF7049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四级园（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2021.5-2024.5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EF7049">
        <w:trPr>
          <w:trHeight w:val="670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049" w:rsidRDefault="00EF7049">
            <w:pPr>
              <w:widowControl/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049" w:rsidRDefault="00EF7049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凤城镇新安幼儿园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049" w:rsidRDefault="00EF7049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普惠性民办幼儿园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049" w:rsidRDefault="00EF7049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四级园（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2021.5-2024.5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EF7049">
        <w:trPr>
          <w:trHeight w:val="67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049" w:rsidRDefault="00EF7049">
            <w:pPr>
              <w:widowControl/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049" w:rsidRDefault="00EF7049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凤城镇佳佳幼儿园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049" w:rsidRDefault="00EF7049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普惠性民办幼儿园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049" w:rsidRDefault="00EF7049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四级园（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2021.5-2024.5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EF7049">
        <w:trPr>
          <w:trHeight w:val="67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049" w:rsidRDefault="00EF7049">
            <w:pPr>
              <w:widowControl/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049" w:rsidRDefault="00EF7049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凤城镇大地幼儿园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049" w:rsidRDefault="00EF7049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普惠性民办幼儿园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049" w:rsidRDefault="00EF7049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四级园（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2021.5-2024.5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EF7049">
        <w:trPr>
          <w:trHeight w:val="67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049" w:rsidRDefault="00EF7049">
            <w:pPr>
              <w:widowControl/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049" w:rsidRDefault="00EF7049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凤城镇新华幼儿园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049" w:rsidRDefault="00EF7049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普惠性民办幼儿园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049" w:rsidRDefault="00EF7049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四级园（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2021.5-2024.5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EF7049">
        <w:trPr>
          <w:trHeight w:val="67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049" w:rsidRDefault="00EF7049">
            <w:pPr>
              <w:widowControl/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049" w:rsidRDefault="00EF7049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凤城镇蓝星幼儿园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049" w:rsidRDefault="00EF7049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普惠性民办幼儿园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049" w:rsidRDefault="00EF7049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四级园（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2021.5-2024.5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EF7049">
        <w:trPr>
          <w:trHeight w:val="67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049" w:rsidRDefault="00EF7049">
            <w:pPr>
              <w:widowControl/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049" w:rsidRDefault="00EF7049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凤城镇七巧板幼儿园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049" w:rsidRDefault="00EF7049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普惠性民办幼儿园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049" w:rsidRDefault="00EF7049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四级园（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2021.5-2024.5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EF7049">
        <w:trPr>
          <w:trHeight w:val="67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049" w:rsidRDefault="00EF7049">
            <w:pPr>
              <w:widowControl/>
              <w:spacing w:line="52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049" w:rsidRDefault="00EF7049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凤城镇天骄幼儿园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049" w:rsidRDefault="00EF7049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普惠性民办幼儿园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049" w:rsidRDefault="00EF7049">
            <w:pPr>
              <w:widowControl/>
              <w:spacing w:line="52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五级园（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2021.5-2024.5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</w:tbl>
    <w:p w:rsidR="00EF7049" w:rsidRDefault="00EF7049">
      <w:pPr>
        <w:rPr>
          <w:rFonts w:ascii="仿宋_GB2312" w:eastAsia="仿宋_GB2312" w:cs="Times New Roman"/>
          <w:sz w:val="32"/>
          <w:szCs w:val="32"/>
        </w:rPr>
      </w:pPr>
    </w:p>
    <w:sectPr w:rsidR="00EF7049" w:rsidSect="00257FFC">
      <w:footerReference w:type="default" r:id="rId6"/>
      <w:pgSz w:w="11906" w:h="16838"/>
      <w:pgMar w:top="2098" w:right="1531" w:bottom="1134" w:left="1531" w:header="851" w:footer="992" w:gutter="0"/>
      <w:pgNumType w:fmt="numberInDash"/>
      <w:cols w:space="425"/>
      <w:titlePg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049" w:rsidRDefault="00EF7049" w:rsidP="00A96CC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F7049" w:rsidRDefault="00EF7049" w:rsidP="00A96CC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方正粗黑宋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49" w:rsidRDefault="00EF7049">
    <w:pPr>
      <w:pStyle w:val="Footer"/>
      <w:framePr w:wrap="auto" w:vAnchor="text" w:hAnchor="margin" w:xAlign="outside" w:y="1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 w:cs="宋体"/>
        <w:sz w:val="28"/>
        <w:szCs w:val="28"/>
      </w:rPr>
      <w:fldChar w:fldCharType="begin"/>
    </w:r>
    <w:r>
      <w:rPr>
        <w:rStyle w:val="PageNumber"/>
        <w:rFonts w:ascii="宋体" w:hAnsi="宋体" w:cs="宋体"/>
        <w:sz w:val="28"/>
        <w:szCs w:val="28"/>
      </w:rPr>
      <w:instrText xml:space="preserve">PAGE  </w:instrText>
    </w:r>
    <w:r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- 2 -</w:t>
    </w:r>
    <w:r>
      <w:rPr>
        <w:rStyle w:val="PageNumber"/>
        <w:rFonts w:ascii="宋体" w:hAnsi="宋体" w:cs="宋体"/>
        <w:sz w:val="28"/>
        <w:szCs w:val="28"/>
      </w:rPr>
      <w:fldChar w:fldCharType="end"/>
    </w:r>
  </w:p>
  <w:p w:rsidR="00EF7049" w:rsidRDefault="00EF7049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049" w:rsidRDefault="00EF7049" w:rsidP="00A96CC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F7049" w:rsidRDefault="00EF7049" w:rsidP="00A96CC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259"/>
    <w:rsid w:val="00013A76"/>
    <w:rsid w:val="000451CD"/>
    <w:rsid w:val="00057B5A"/>
    <w:rsid w:val="000661AD"/>
    <w:rsid w:val="000844BA"/>
    <w:rsid w:val="000B060D"/>
    <w:rsid w:val="000B7136"/>
    <w:rsid w:val="000F228C"/>
    <w:rsid w:val="00150F8D"/>
    <w:rsid w:val="0020411D"/>
    <w:rsid w:val="00215713"/>
    <w:rsid w:val="00257FFC"/>
    <w:rsid w:val="002B412B"/>
    <w:rsid w:val="002C15D5"/>
    <w:rsid w:val="003450CF"/>
    <w:rsid w:val="00346D3F"/>
    <w:rsid w:val="003478B5"/>
    <w:rsid w:val="00353975"/>
    <w:rsid w:val="00414757"/>
    <w:rsid w:val="004A2047"/>
    <w:rsid w:val="00502138"/>
    <w:rsid w:val="005159B6"/>
    <w:rsid w:val="005247AA"/>
    <w:rsid w:val="00566A88"/>
    <w:rsid w:val="005B35F4"/>
    <w:rsid w:val="00613A62"/>
    <w:rsid w:val="00622A91"/>
    <w:rsid w:val="00670349"/>
    <w:rsid w:val="00687FFA"/>
    <w:rsid w:val="006C1767"/>
    <w:rsid w:val="006C4A16"/>
    <w:rsid w:val="006E6F81"/>
    <w:rsid w:val="0072502F"/>
    <w:rsid w:val="00733AD3"/>
    <w:rsid w:val="007A72BC"/>
    <w:rsid w:val="007B470D"/>
    <w:rsid w:val="007F2D53"/>
    <w:rsid w:val="007F7432"/>
    <w:rsid w:val="00822E72"/>
    <w:rsid w:val="00836725"/>
    <w:rsid w:val="0085700F"/>
    <w:rsid w:val="00857DC0"/>
    <w:rsid w:val="00860206"/>
    <w:rsid w:val="008A0F48"/>
    <w:rsid w:val="008B2F36"/>
    <w:rsid w:val="008F1890"/>
    <w:rsid w:val="008F36A3"/>
    <w:rsid w:val="008F5322"/>
    <w:rsid w:val="00970BE0"/>
    <w:rsid w:val="009A3458"/>
    <w:rsid w:val="009D5E3A"/>
    <w:rsid w:val="009E7A35"/>
    <w:rsid w:val="00A10D9D"/>
    <w:rsid w:val="00A53417"/>
    <w:rsid w:val="00A650FD"/>
    <w:rsid w:val="00A70636"/>
    <w:rsid w:val="00A716E7"/>
    <w:rsid w:val="00A77AA0"/>
    <w:rsid w:val="00A96CC6"/>
    <w:rsid w:val="00AE22E4"/>
    <w:rsid w:val="00B3146C"/>
    <w:rsid w:val="00B366CC"/>
    <w:rsid w:val="00BD77F2"/>
    <w:rsid w:val="00C13254"/>
    <w:rsid w:val="00C508A6"/>
    <w:rsid w:val="00C53D39"/>
    <w:rsid w:val="00C95259"/>
    <w:rsid w:val="00CE6EF4"/>
    <w:rsid w:val="00D040B1"/>
    <w:rsid w:val="00D06A91"/>
    <w:rsid w:val="00D35073"/>
    <w:rsid w:val="00D41815"/>
    <w:rsid w:val="00D85B17"/>
    <w:rsid w:val="00D9179F"/>
    <w:rsid w:val="00DB7BBF"/>
    <w:rsid w:val="00DF3594"/>
    <w:rsid w:val="00DF6F42"/>
    <w:rsid w:val="00E5654B"/>
    <w:rsid w:val="00EA741A"/>
    <w:rsid w:val="00EB71E7"/>
    <w:rsid w:val="00EF7049"/>
    <w:rsid w:val="00F572F6"/>
    <w:rsid w:val="00F67035"/>
    <w:rsid w:val="00F863EB"/>
    <w:rsid w:val="00FE5029"/>
    <w:rsid w:val="0C4A3DEC"/>
    <w:rsid w:val="0FF7623E"/>
    <w:rsid w:val="14D1274E"/>
    <w:rsid w:val="16053AFA"/>
    <w:rsid w:val="1B804134"/>
    <w:rsid w:val="1F30415D"/>
    <w:rsid w:val="1F666AC8"/>
    <w:rsid w:val="216D551F"/>
    <w:rsid w:val="21EE19F6"/>
    <w:rsid w:val="338246C4"/>
    <w:rsid w:val="34292FC2"/>
    <w:rsid w:val="3E1307AC"/>
    <w:rsid w:val="5E281129"/>
    <w:rsid w:val="6006571E"/>
    <w:rsid w:val="60FB3AC2"/>
    <w:rsid w:val="61465669"/>
    <w:rsid w:val="619C0783"/>
    <w:rsid w:val="61B32024"/>
    <w:rsid w:val="62716342"/>
    <w:rsid w:val="65AF6C6A"/>
    <w:rsid w:val="73EE1DE3"/>
    <w:rsid w:val="78C53085"/>
    <w:rsid w:val="79BB0F4C"/>
    <w:rsid w:val="7F04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C6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96CC6"/>
    <w:rPr>
      <w:kern w:val="0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6CC6"/>
    <w:rPr>
      <w:rFonts w:cs="Times New Roman"/>
      <w:sz w:val="2"/>
      <w:szCs w:val="2"/>
    </w:rPr>
  </w:style>
  <w:style w:type="paragraph" w:styleId="Footer">
    <w:name w:val="footer"/>
    <w:basedOn w:val="Normal"/>
    <w:link w:val="FooterChar"/>
    <w:uiPriority w:val="99"/>
    <w:rsid w:val="00A96CC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96CC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96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96CC6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A96CC6"/>
    <w:pPr>
      <w:spacing w:beforeAutospacing="1" w:afterAutospacing="1"/>
      <w:jc w:val="left"/>
    </w:pPr>
    <w:rPr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A96CC6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rsid w:val="000F228C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ascii="Calibri" w:hAnsi="Calibri" w:cs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55</Words>
  <Characters>315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安教〔2021〕82号</dc:title>
  <dc:subject/>
  <dc:creator>Administrator</dc:creator>
  <cp:keywords/>
  <dc:description/>
  <cp:lastModifiedBy>User</cp:lastModifiedBy>
  <cp:revision>2</cp:revision>
  <cp:lastPrinted>2021-06-30T07:49:00Z</cp:lastPrinted>
  <dcterms:created xsi:type="dcterms:W3CDTF">2021-07-05T03:54:00Z</dcterms:created>
  <dcterms:modified xsi:type="dcterms:W3CDTF">2021-07-05T03:54:00Z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