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FB" w:rsidRDefault="000852FB" w:rsidP="000852FB">
      <w:pPr>
        <w:spacing w:line="560" w:lineRule="exact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Default="000852FB" w:rsidP="000852FB">
      <w:pPr>
        <w:spacing w:line="56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0852FB" w:rsidRPr="003B4E8C" w:rsidRDefault="000852FB" w:rsidP="00A72915">
      <w:pPr>
        <w:tabs>
          <w:tab w:val="left" w:pos="7980"/>
        </w:tabs>
        <w:spacing w:beforeLines="50"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7E78A6">
        <w:rPr>
          <w:rFonts w:ascii="仿宋_GB2312" w:eastAsia="仿宋_GB2312" w:hAnsi="仿宋" w:cs="仿宋_GB2312" w:hint="eastAsia"/>
          <w:sz w:val="32"/>
          <w:szCs w:val="32"/>
        </w:rPr>
        <w:t>安林</w:t>
      </w:r>
      <w:r>
        <w:rPr>
          <w:rFonts w:ascii="仿宋_GB2312" w:eastAsia="仿宋_GB2312" w:hAnsi="仿宋" w:cs="仿宋_GB2312" w:hint="eastAsia"/>
          <w:sz w:val="32"/>
          <w:szCs w:val="32"/>
        </w:rPr>
        <w:t>财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〔</w:t>
      </w:r>
      <w:r w:rsidRPr="007E78A6"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 w:rsidR="00A72915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〕</w:t>
      </w:r>
      <w:r w:rsidR="00201A79"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7E78A6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0852FB" w:rsidRDefault="000852FB" w:rsidP="000852FB">
      <w:pPr>
        <w:tabs>
          <w:tab w:val="left" w:pos="7560"/>
        </w:tabs>
        <w:spacing w:line="560" w:lineRule="exact"/>
        <w:rPr>
          <w:rFonts w:ascii="仿宋_GB2312" w:eastAsia="仿宋_GB2312"/>
          <w:bCs/>
          <w:sz w:val="32"/>
          <w:szCs w:val="44"/>
        </w:rPr>
      </w:pPr>
    </w:p>
    <w:p w:rsidR="000852FB" w:rsidRPr="004220A5" w:rsidRDefault="000852FB" w:rsidP="000852FB">
      <w:pPr>
        <w:tabs>
          <w:tab w:val="left" w:pos="7560"/>
        </w:tabs>
        <w:spacing w:line="560" w:lineRule="exact"/>
        <w:rPr>
          <w:rFonts w:ascii="仿宋_GB2312" w:eastAsia="仿宋_GB2312"/>
          <w:bCs/>
          <w:sz w:val="32"/>
          <w:szCs w:val="44"/>
        </w:rPr>
      </w:pPr>
    </w:p>
    <w:p w:rsidR="00201A79" w:rsidRDefault="00201A79" w:rsidP="00201A7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BodyEnd"/>
      <w:bookmarkEnd w:id="0"/>
      <w:r w:rsidRPr="00201A79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安溪县林业局关于下拨2022年安溪县财政</w:t>
      </w:r>
    </w:p>
    <w:p w:rsidR="00201A79" w:rsidRPr="00201A79" w:rsidRDefault="00201A79" w:rsidP="00201A7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01A7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专项野生动物收容救护补助资金的通知</w:t>
      </w:r>
    </w:p>
    <w:p w:rsidR="000852FB" w:rsidRPr="00201A79" w:rsidRDefault="000852FB" w:rsidP="00A72915">
      <w:pPr>
        <w:spacing w:line="560" w:lineRule="exact"/>
        <w:rPr>
          <w:rFonts w:ascii="仿宋_GB2312"/>
          <w:szCs w:val="32"/>
        </w:rPr>
      </w:pPr>
    </w:p>
    <w:p w:rsidR="00201A79" w:rsidRPr="00201A79" w:rsidRDefault="00201A79" w:rsidP="00201A79">
      <w:pPr>
        <w:spacing w:line="560" w:lineRule="exact"/>
        <w:rPr>
          <w:rFonts w:ascii="仿宋_GB2312" w:eastAsia="仿宋_GB2312" w:hint="eastAsia"/>
          <w:spacing w:val="-6"/>
          <w:kern w:val="0"/>
          <w:sz w:val="32"/>
          <w:szCs w:val="32"/>
        </w:rPr>
      </w:pPr>
      <w:r w:rsidRPr="00201A79">
        <w:rPr>
          <w:rFonts w:ascii="仿宋_GB2312" w:eastAsia="仿宋_GB2312" w:hint="eastAsia"/>
          <w:spacing w:val="-6"/>
          <w:kern w:val="0"/>
          <w:sz w:val="32"/>
          <w:szCs w:val="32"/>
        </w:rPr>
        <w:t>泉州市海咏蛇类养殖有限公司：</w:t>
      </w:r>
    </w:p>
    <w:p w:rsidR="008A76D2" w:rsidRPr="00201A79" w:rsidRDefault="00201A79" w:rsidP="00201A79">
      <w:pPr>
        <w:spacing w:line="560" w:lineRule="exact"/>
        <w:ind w:firstLineChars="200" w:firstLine="616"/>
        <w:rPr>
          <w:rFonts w:ascii="仿宋_GB2312" w:eastAsia="仿宋_GB2312"/>
          <w:spacing w:val="-6"/>
          <w:kern w:val="0"/>
          <w:sz w:val="32"/>
          <w:szCs w:val="32"/>
        </w:rPr>
      </w:pPr>
      <w:r w:rsidRPr="00201A79">
        <w:rPr>
          <w:rFonts w:ascii="仿宋_GB2312" w:eastAsia="仿宋_GB2312" w:hint="eastAsia"/>
          <w:spacing w:val="-6"/>
          <w:kern w:val="0"/>
          <w:sz w:val="32"/>
          <w:szCs w:val="32"/>
        </w:rPr>
        <w:t>根据《安溪县以食用为目的野生动物养殖场退养转产转岗实施方案》精神，我局委托你单位开展全县野生动物收容救护工作。经研究，决定下拨2022年安溪县财政专项野生动物收容救护资金15万元给你单位</w:t>
      </w:r>
      <w:r>
        <w:rPr>
          <w:rFonts w:ascii="仿宋_GB2312" w:eastAsia="仿宋_GB2312" w:hint="eastAsia"/>
          <w:spacing w:val="-6"/>
          <w:kern w:val="0"/>
          <w:sz w:val="32"/>
          <w:szCs w:val="32"/>
        </w:rPr>
        <w:t>，</w:t>
      </w:r>
      <w:r w:rsidRPr="00201A79">
        <w:rPr>
          <w:rFonts w:ascii="仿宋_GB2312" w:eastAsia="仿宋_GB2312" w:hint="eastAsia"/>
          <w:spacing w:val="-6"/>
          <w:kern w:val="0"/>
          <w:sz w:val="32"/>
          <w:szCs w:val="32"/>
        </w:rPr>
        <w:t>请加强资金监管，专款专用。</w:t>
      </w:r>
    </w:p>
    <w:p w:rsidR="000852FB" w:rsidRDefault="000852FB" w:rsidP="00A7291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52FB" w:rsidRPr="005E6CFE" w:rsidRDefault="000852FB" w:rsidP="000852F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52FB" w:rsidRPr="00B10A42" w:rsidRDefault="000852FB" w:rsidP="000852FB">
      <w:pPr>
        <w:autoSpaceDE w:val="0"/>
        <w:autoSpaceDN w:val="0"/>
        <w:spacing w:line="560" w:lineRule="exact"/>
        <w:ind w:rightChars="550" w:right="1155"/>
        <w:jc w:val="right"/>
        <w:rPr>
          <w:rFonts w:ascii="仿宋_GB2312" w:eastAsia="仿宋_GB2312" w:hAnsi="宋体" w:cs="仿宋_GB2312"/>
          <w:noProof/>
          <w:sz w:val="32"/>
          <w:szCs w:val="32"/>
        </w:rPr>
      </w:pPr>
      <w:r w:rsidRPr="00B10A42">
        <w:rPr>
          <w:rFonts w:ascii="仿宋_GB2312" w:eastAsia="仿宋_GB2312" w:hAnsi="宋体" w:cs="仿宋_GB2312" w:hint="eastAsia"/>
          <w:noProof/>
          <w:sz w:val="32"/>
          <w:szCs w:val="32"/>
        </w:rPr>
        <w:t>安溪县林业局</w:t>
      </w:r>
    </w:p>
    <w:p w:rsidR="000852FB" w:rsidRDefault="000852FB" w:rsidP="000852FB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10A42">
        <w:rPr>
          <w:rFonts w:ascii="仿宋_GB2312" w:eastAsia="仿宋_GB2312" w:hint="eastAsia"/>
          <w:sz w:val="32"/>
          <w:szCs w:val="32"/>
        </w:rPr>
        <w:t>202</w:t>
      </w:r>
      <w:r w:rsidR="00A72915">
        <w:rPr>
          <w:rFonts w:ascii="仿宋_GB2312" w:eastAsia="仿宋_GB2312" w:hint="eastAsia"/>
          <w:sz w:val="32"/>
          <w:szCs w:val="32"/>
        </w:rPr>
        <w:t>3</w:t>
      </w:r>
      <w:r w:rsidRPr="00B10A4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B10A42">
        <w:rPr>
          <w:rFonts w:ascii="仿宋_GB2312" w:eastAsia="仿宋_GB2312" w:hint="eastAsia"/>
          <w:sz w:val="32"/>
          <w:szCs w:val="32"/>
        </w:rPr>
        <w:t>月</w:t>
      </w:r>
      <w:r w:rsidR="00A72915">
        <w:rPr>
          <w:rFonts w:ascii="仿宋_GB2312" w:eastAsia="仿宋_GB2312" w:hint="eastAsia"/>
          <w:sz w:val="32"/>
          <w:szCs w:val="32"/>
        </w:rPr>
        <w:t>17</w:t>
      </w:r>
      <w:r w:rsidRPr="00B10A42">
        <w:rPr>
          <w:rFonts w:ascii="仿宋_GB2312" w:eastAsia="仿宋_GB2312" w:hint="eastAsia"/>
          <w:sz w:val="32"/>
          <w:szCs w:val="32"/>
        </w:rPr>
        <w:t>日</w:t>
      </w: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201A79" w:rsidRDefault="00201A79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 w:hint="eastAsia"/>
          <w:noProof/>
          <w:sz w:val="32"/>
          <w:szCs w:val="32"/>
        </w:rPr>
      </w:pPr>
    </w:p>
    <w:p w:rsidR="00A72915" w:rsidRPr="000440D6" w:rsidRDefault="000852FB" w:rsidP="000852FB">
      <w:pPr>
        <w:autoSpaceDE w:val="0"/>
        <w:autoSpaceDN w:val="0"/>
        <w:spacing w:line="560" w:lineRule="exact"/>
        <w:rPr>
          <w:rFonts w:ascii="仿宋_GB2312" w:eastAsia="仿宋_GB2312" w:hAnsi="宋体" w:cs="仿宋_GB2312"/>
          <w:noProof/>
          <w:sz w:val="32"/>
          <w:szCs w:val="32"/>
        </w:rPr>
      </w:pPr>
      <w:r w:rsidRPr="00B10A42">
        <w:rPr>
          <w:rFonts w:ascii="仿宋_GB2312" w:eastAsia="仿宋_GB2312" w:hAnsi="宋体" w:cs="仿宋_GB2312" w:hint="eastAsia"/>
          <w:noProof/>
          <w:sz w:val="32"/>
          <w:szCs w:val="32"/>
        </w:rPr>
        <w:t>（此件公开发布）</w:t>
      </w:r>
    </w:p>
    <w:tbl>
      <w:tblPr>
        <w:tblStyle w:val="a6"/>
        <w:tblpPr w:leftFromText="181" w:rightFromText="181" w:tblpXSpec="center" w:tblpYSpec="bottom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89"/>
      </w:tblGrid>
      <w:tr w:rsidR="000852FB" w:rsidRPr="00D36947" w:rsidTr="00201A79">
        <w:trPr>
          <w:trHeight w:val="695"/>
        </w:trPr>
        <w:tc>
          <w:tcPr>
            <w:tcW w:w="8789" w:type="dxa"/>
            <w:vAlign w:val="center"/>
          </w:tcPr>
          <w:p w:rsidR="000852FB" w:rsidRPr="00E34A39" w:rsidRDefault="000852FB" w:rsidP="00201A79">
            <w:pPr>
              <w:ind w:leftChars="100" w:left="210" w:rightChars="100" w:right="21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安溪县林业局办公室　　　　　</w:t>
            </w:r>
            <w:r w:rsidRPr="00E34A3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E34A39"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  <w:r w:rsidR="00A72915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  <w:r w:rsidR="00A72915"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  <w:r w:rsidRPr="00E34A39">
              <w:rPr>
                <w:rFonts w:ascii="仿宋_GB2312" w:eastAsia="仿宋_GB2312" w:hAnsi="仿宋" w:cs="仿宋_GB2312" w:hint="eastAsia"/>
                <w:sz w:val="28"/>
                <w:szCs w:val="28"/>
              </w:rPr>
              <w:t>日印发</w:t>
            </w:r>
          </w:p>
        </w:tc>
      </w:tr>
    </w:tbl>
    <w:p w:rsidR="007A6581" w:rsidRDefault="007A6581" w:rsidP="000852FB">
      <w:pPr>
        <w:spacing w:line="20" w:lineRule="exact"/>
      </w:pPr>
    </w:p>
    <w:sectPr w:rsidR="007A6581" w:rsidSect="00A72915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C3" w:rsidRDefault="000857C3" w:rsidP="006806F4">
      <w:r>
        <w:separator/>
      </w:r>
    </w:p>
  </w:endnote>
  <w:endnote w:type="continuationSeparator" w:id="1">
    <w:p w:rsidR="000857C3" w:rsidRDefault="000857C3" w:rsidP="0068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839"/>
      <w:docPartObj>
        <w:docPartGallery w:val="Page Numbers (Bottom of Page)"/>
        <w:docPartUnique/>
      </w:docPartObj>
    </w:sdtPr>
    <w:sdtContent>
      <w:p w:rsidR="00A72915" w:rsidRDefault="00A72915" w:rsidP="00A72915">
        <w:pPr>
          <w:pStyle w:val="a5"/>
          <w:ind w:leftChars="100" w:left="210"/>
        </w:pP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01A79">
          <w:rPr>
            <w:rFonts w:asciiTheme="minorEastAsia" w:eastAsiaTheme="minorEastAsia" w:hAnsiTheme="minorEastAsia"/>
            <w:noProof/>
            <w:sz w:val="28"/>
            <w:szCs w:val="28"/>
          </w:rPr>
          <w:t>- 2 -</w: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7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42E06" w:rsidRPr="00A72915" w:rsidRDefault="00A72915" w:rsidP="00A72915">
        <w:pPr>
          <w:pStyle w:val="a5"/>
          <w:ind w:rightChars="100" w:right="210"/>
          <w:jc w:val="right"/>
        </w:pP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01A79" w:rsidRPr="00201A7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01A7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729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C3" w:rsidRDefault="000857C3" w:rsidP="006806F4">
      <w:r>
        <w:separator/>
      </w:r>
    </w:p>
  </w:footnote>
  <w:footnote w:type="continuationSeparator" w:id="1">
    <w:p w:rsidR="000857C3" w:rsidRDefault="000857C3" w:rsidP="0068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2FB"/>
    <w:rsid w:val="000852FB"/>
    <w:rsid w:val="000857C3"/>
    <w:rsid w:val="001461E5"/>
    <w:rsid w:val="00201A79"/>
    <w:rsid w:val="00201AEA"/>
    <w:rsid w:val="002916DF"/>
    <w:rsid w:val="00352F94"/>
    <w:rsid w:val="00531054"/>
    <w:rsid w:val="006806F4"/>
    <w:rsid w:val="00713C72"/>
    <w:rsid w:val="007A6581"/>
    <w:rsid w:val="0088562B"/>
    <w:rsid w:val="008A76D2"/>
    <w:rsid w:val="00A72915"/>
    <w:rsid w:val="00B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F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054"/>
    <w:pPr>
      <w:adjustRightInd w:val="0"/>
      <w:snapToGrid w:val="0"/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31054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rsid w:val="0008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52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8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52F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0852FB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2022-01-20T03:42:00Z</cp:lastPrinted>
  <dcterms:created xsi:type="dcterms:W3CDTF">2023-01-18T08:17:00Z</dcterms:created>
  <dcterms:modified xsi:type="dcterms:W3CDTF">2023-01-18T08:17:00Z</dcterms:modified>
</cp:coreProperties>
</file>