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760" w:hangingChars="4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安溪县民政局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安溪县财政局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760" w:hangingChars="4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关于下达202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年赣闽粤原中央苏区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宋体" w:eastAsia="方正小标宋简体"/>
          <w:sz w:val="44"/>
          <w:szCs w:val="44"/>
        </w:rPr>
        <w:t>、特色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760" w:hangingChars="4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产业发展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、老区建设专项和老区跨越发展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760" w:hangingChars="4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市级补助（专项）资金的通知</w:t>
      </w:r>
    </w:p>
    <w:p>
      <w:pPr>
        <w:spacing w:line="560" w:lineRule="exact"/>
        <w:ind w:left="1445" w:leftChars="344" w:hanging="723" w:hangingChars="200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有关乡镇</w:t>
      </w:r>
      <w:r>
        <w:rPr>
          <w:rFonts w:hint="eastAsia" w:ascii="仿宋_GB2312" w:eastAsia="仿宋_GB2312"/>
          <w:sz w:val="32"/>
          <w:szCs w:val="32"/>
        </w:rPr>
        <w:t>民政办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根据《泉州市财政局 泉州市民政局关于下达202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年赣闽粤原中央苏区发展</w:t>
      </w:r>
      <w:r>
        <w:rPr>
          <w:rFonts w:hint="eastAsia" w:ascii="仿宋_GB2312" w:eastAsia="仿宋_GB2312"/>
          <w:sz w:val="32"/>
          <w:szCs w:val="32"/>
          <w:lang w:eastAsia="zh-CN"/>
        </w:rPr>
        <w:t>市级补助</w:t>
      </w:r>
      <w:r>
        <w:rPr>
          <w:rFonts w:hint="eastAsia" w:ascii="仿宋_GB2312" w:eastAsia="仿宋_GB2312"/>
          <w:sz w:val="32"/>
          <w:szCs w:val="32"/>
        </w:rPr>
        <w:t>资金的通知》（泉财</w:t>
      </w:r>
      <w:r>
        <w:rPr>
          <w:rFonts w:hint="eastAsia" w:ascii="仿宋_GB2312" w:eastAsia="仿宋_GB2312"/>
          <w:sz w:val="32"/>
          <w:szCs w:val="32"/>
          <w:lang w:eastAsia="zh-CN"/>
        </w:rPr>
        <w:t>社指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号）、《泉州市财政局 泉州市民政局关于下达202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年扶持老区特色产业发展项目</w:t>
      </w:r>
      <w:r>
        <w:rPr>
          <w:rFonts w:hint="eastAsia" w:ascii="仿宋_GB2312" w:eastAsia="仿宋_GB2312"/>
          <w:sz w:val="32"/>
          <w:szCs w:val="32"/>
          <w:lang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补助资金的通知》（泉财</w:t>
      </w:r>
      <w:r>
        <w:rPr>
          <w:rFonts w:hint="eastAsia" w:ascii="仿宋_GB2312" w:eastAsia="仿宋_GB2312"/>
          <w:sz w:val="32"/>
          <w:szCs w:val="32"/>
          <w:lang w:eastAsia="zh-CN"/>
        </w:rPr>
        <w:t>社指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《泉州市财政局 泉州市民政局关于下达202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老区建设专项市级补助</w:t>
      </w:r>
      <w:r>
        <w:rPr>
          <w:rFonts w:hint="eastAsia" w:ascii="仿宋_GB2312" w:eastAsia="仿宋_GB2312"/>
          <w:sz w:val="32"/>
          <w:szCs w:val="32"/>
        </w:rPr>
        <w:t>资金的通知》（泉财</w:t>
      </w:r>
      <w:r>
        <w:rPr>
          <w:rFonts w:hint="eastAsia" w:ascii="仿宋_GB2312" w:eastAsia="仿宋_GB2312"/>
          <w:sz w:val="32"/>
          <w:szCs w:val="32"/>
          <w:lang w:eastAsia="zh-CN"/>
        </w:rPr>
        <w:t>社指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《泉州市财政局 泉州市民政局关于下达202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老区跨越发展市级补助专项资金</w:t>
      </w:r>
      <w:r>
        <w:rPr>
          <w:rFonts w:hint="eastAsia" w:ascii="仿宋_GB2312" w:eastAsia="仿宋_GB2312"/>
          <w:sz w:val="32"/>
          <w:szCs w:val="32"/>
        </w:rPr>
        <w:t>的通知》（泉财</w:t>
      </w:r>
      <w:r>
        <w:rPr>
          <w:rFonts w:hint="eastAsia" w:ascii="仿宋_GB2312" w:eastAsia="仿宋_GB2312"/>
          <w:sz w:val="32"/>
          <w:szCs w:val="32"/>
          <w:lang w:eastAsia="zh-CN"/>
        </w:rPr>
        <w:t>社指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号）及县财政局《预算指标追加通知单》（安财〔社〕指〔202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要求，现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赣闽粤原中央苏区发展、特色产业发展、老区建设专项和老区跨越发展市级补助（专项）资金下达给</w:t>
      </w:r>
      <w:r>
        <w:rPr>
          <w:rFonts w:hint="eastAsia" w:ascii="仿宋_GB2312" w:eastAsia="仿宋_GB2312"/>
          <w:sz w:val="32"/>
          <w:szCs w:val="32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</w:rPr>
        <w:t>（具体项目、金额详见附表），有关事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一、请及时通知有关村委会到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镇财政所办理拨款手续。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镇、村两级要严格执行《福建省财政扶贫资金管理办法》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《泉州市革命老区发展专项资金管理办法》等文件要求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加强资金管理，</w:t>
      </w:r>
      <w:r>
        <w:rPr>
          <w:rFonts w:hint="eastAsia" w:ascii="仿宋_GB2312" w:eastAsia="仿宋_GB2312"/>
          <w:sz w:val="32"/>
          <w:szCs w:val="32"/>
        </w:rPr>
        <w:t>确保资金及时足额到位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各相关乡镇要加强领导，加大自筹力度。同时，要</w:t>
      </w:r>
      <w:r>
        <w:rPr>
          <w:rFonts w:hint="eastAsia" w:ascii="仿宋_GB2312" w:eastAsia="仿宋_GB2312"/>
          <w:sz w:val="32"/>
          <w:szCs w:val="32"/>
        </w:rPr>
        <w:t>抓紧具体项目的实施，确保年底前</w:t>
      </w:r>
      <w:r>
        <w:rPr>
          <w:rFonts w:hint="eastAsia" w:ascii="仿宋_GB2312" w:eastAsia="仿宋_GB2312"/>
          <w:sz w:val="32"/>
          <w:szCs w:val="32"/>
          <w:lang w:eastAsia="zh-CN"/>
        </w:rPr>
        <w:t>项目全部完成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各相关乡镇要加强对项目事中、事后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监管。项目完成后，各相关乡镇要将项目实施的相关佐证材料（包含资金转账凭证、中标通知书、施工合同、竣工验收报告等）和项目施工前、后照片一并上报县老区办（电子邮箱：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23266416@163.com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年市级各项老区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安溪县民政局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安溪县财政局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both"/>
        <w:rPr>
          <w:rFonts w:hint="default" w:ascii="华文楷体" w:hAnsi="华文楷体" w:eastAsia="华文楷体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华文楷体" w:hAnsi="华文楷体" w:eastAsia="华文楷体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left="1138" w:leftChars="150" w:hanging="823" w:hangingChars="294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抄送：市老区办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财政局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80" w:lineRule="exact"/>
        <w:rPr>
          <w:rFonts w:hint="eastAsia" w:ascii="仿宋_GB2312" w:hAnsi="华文楷体" w:eastAsia="仿宋_GB2312"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353695</wp:posOffset>
                </wp:positionV>
                <wp:extent cx="5715000" cy="0"/>
                <wp:effectExtent l="0" t="5080" r="0" b="4445"/>
                <wp:wrapNone/>
                <wp:docPr id="1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0pt;margin-top:27.85pt;height:0pt;width:450pt;z-index:251659264;mso-width-relative:page;mso-height-relative:page;" filled="f" stroked="t" coordsize="21600,21600" o:gfxdata="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fm757UAAAA&#10;CAEAAA8AAAAAAAAAAQAgAAAAIgAAAGRycy9kb3ducmV2LnhtbFBLAQIUABQAAAAIAIdO4kDzDpCY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楷体" w:eastAsia="仿宋_GB2312"/>
          <w:sz w:val="32"/>
          <w:szCs w:val="32"/>
        </w:rPr>
        <w:t xml:space="preserve"> </w:t>
      </w:r>
      <w:r>
        <w:rPr>
          <w:rFonts w:hint="eastAsia" w:ascii="仿宋_GB2312" w:hAnsi="华文楷体" w:eastAsia="仿宋_GB2312"/>
          <w:sz w:val="28"/>
          <w:szCs w:val="28"/>
        </w:rPr>
        <w:t xml:space="preserve"> 安溪</w:t>
      </w:r>
      <w:r>
        <w:rPr>
          <w:rFonts w:hint="eastAsia" w:ascii="仿宋_GB2312" w:hAnsi="宋体" w:eastAsia="仿宋_GB2312" w:cs="宋体"/>
          <w:sz w:val="28"/>
          <w:szCs w:val="28"/>
        </w:rPr>
        <w:t>县民政局办公室                       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28"/>
          <w:szCs w:val="28"/>
        </w:rPr>
        <w:t>日印发</w:t>
      </w:r>
      <w:r>
        <w:rPr>
          <w:rFonts w:hint="eastAsia" w:ascii="仿宋_GB2312" w:hAnsi="华文楷体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华文楷体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华文楷体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华文楷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楷体" w:eastAsia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华文楷体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年市级各项老区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）资金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590" w:tblpY="474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0"/>
        <w:gridCol w:w="914"/>
        <w:gridCol w:w="3340"/>
        <w:gridCol w:w="860"/>
        <w:gridCol w:w="818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乡镇</w:t>
            </w:r>
          </w:p>
        </w:tc>
        <w:tc>
          <w:tcPr>
            <w:tcW w:w="91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所在村别</w:t>
            </w:r>
          </w:p>
        </w:tc>
        <w:tc>
          <w:tcPr>
            <w:tcW w:w="33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项目（产业）名称</w:t>
            </w:r>
          </w:p>
        </w:tc>
        <w:tc>
          <w:tcPr>
            <w:tcW w:w="8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补助金额</w:t>
            </w:r>
          </w:p>
        </w:tc>
        <w:tc>
          <w:tcPr>
            <w:tcW w:w="8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资金合计</w:t>
            </w:r>
          </w:p>
        </w:tc>
        <w:tc>
          <w:tcPr>
            <w:tcW w:w="223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凤城镇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上山村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路面及排水沟修复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魁斗镇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凤山村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洋中公路建设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蓬莱镇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美滨村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过溪角落打石埔路段道路整修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金谷镇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洋内村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古井盘至东山角落道路改造硬化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金谷镇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金谷村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大润山主入口至管理房路面提升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湖头镇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溪美村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道路路灯工程提升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湖上乡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上路村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公路水毁塌方修复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剑斗镇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御屏村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山茶油产业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长卿镇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云集村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村口微景观小公园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祥华乡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郑坑村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郑坑至石碑公路太阳能路灯安装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祥华乡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石狮村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生态茶园改造项目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祥华乡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崎坑村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茶油基地建设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尚卿乡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中兴村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公路路基建设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尚卿乡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中山村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建设排水沟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龙门镇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榜头村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太阳能路灯安装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龙门镇</w:t>
            </w:r>
          </w:p>
        </w:tc>
        <w:tc>
          <w:tcPr>
            <w:tcW w:w="9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光孝村</w:t>
            </w:r>
          </w:p>
        </w:tc>
        <w:tc>
          <w:tcPr>
            <w:tcW w:w="33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路灯线路更换安装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Times New Roman"/>
                <w:sz w:val="18"/>
                <w:szCs w:val="18"/>
                <w:lang w:val="en-US" w:eastAsia="zh-CN"/>
              </w:rPr>
              <w:t>泉财社指〔2024〕41号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9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8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8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华文楷体" w:eastAsia="仿宋_GB2312"/>
          <w:sz w:val="24"/>
          <w:szCs w:val="24"/>
          <w:lang w:val="en-US" w:eastAsia="zh-CN"/>
        </w:rPr>
      </w:pPr>
      <w:r>
        <w:rPr>
          <w:rFonts w:hint="eastAsia" w:ascii="仿宋_GB2312" w:hAnsi="华文楷体" w:eastAsia="仿宋_GB2312"/>
          <w:sz w:val="24"/>
          <w:szCs w:val="24"/>
          <w:lang w:val="en-US" w:eastAsia="zh-CN"/>
        </w:rPr>
        <w:t xml:space="preserve">  单位：万元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41" w:right="1531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  <w:lang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Q5sd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e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EtDm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309" w:leftChars="2052" w:firstLine="5400" w:firstLineChars="2250"/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309" w:leftChars="2052" w:firstLine="5400" w:firstLineChars="2250"/>
                      <w:rPr>
                        <w:rFonts w:hint="eastAsia" w:ascii="宋体" w:hAnsi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TBmZTUwMjliZjRkNmVlODFkZDFiYzc0YjRjOWIifQ=="/>
  </w:docVars>
  <w:rsids>
    <w:rsidRoot w:val="004C131D"/>
    <w:rsid w:val="000103F5"/>
    <w:rsid w:val="00032593"/>
    <w:rsid w:val="00044150"/>
    <w:rsid w:val="00064C34"/>
    <w:rsid w:val="0007164D"/>
    <w:rsid w:val="00073FAE"/>
    <w:rsid w:val="0008644A"/>
    <w:rsid w:val="00086CF2"/>
    <w:rsid w:val="00091A00"/>
    <w:rsid w:val="00096C3E"/>
    <w:rsid w:val="000A6FC0"/>
    <w:rsid w:val="000A74A2"/>
    <w:rsid w:val="000B2CDE"/>
    <w:rsid w:val="000B66CD"/>
    <w:rsid w:val="000C22CE"/>
    <w:rsid w:val="000D011B"/>
    <w:rsid w:val="000D011F"/>
    <w:rsid w:val="000D4ED0"/>
    <w:rsid w:val="000D572C"/>
    <w:rsid w:val="000D6A66"/>
    <w:rsid w:val="000E32B6"/>
    <w:rsid w:val="000E4E8C"/>
    <w:rsid w:val="000F6875"/>
    <w:rsid w:val="00107F82"/>
    <w:rsid w:val="00112D3D"/>
    <w:rsid w:val="00132727"/>
    <w:rsid w:val="00142756"/>
    <w:rsid w:val="001507CF"/>
    <w:rsid w:val="00151030"/>
    <w:rsid w:val="00154CFE"/>
    <w:rsid w:val="001557D2"/>
    <w:rsid w:val="00156247"/>
    <w:rsid w:val="00166070"/>
    <w:rsid w:val="0017543F"/>
    <w:rsid w:val="00181C9E"/>
    <w:rsid w:val="001902A9"/>
    <w:rsid w:val="001949B6"/>
    <w:rsid w:val="001955A0"/>
    <w:rsid w:val="001959E0"/>
    <w:rsid w:val="001B02FF"/>
    <w:rsid w:val="001B0B41"/>
    <w:rsid w:val="001C182F"/>
    <w:rsid w:val="001D48E9"/>
    <w:rsid w:val="00212478"/>
    <w:rsid w:val="0021714E"/>
    <w:rsid w:val="00221369"/>
    <w:rsid w:val="0024729C"/>
    <w:rsid w:val="0026363B"/>
    <w:rsid w:val="002647A3"/>
    <w:rsid w:val="0027614B"/>
    <w:rsid w:val="00281DF3"/>
    <w:rsid w:val="002B28C4"/>
    <w:rsid w:val="002C6803"/>
    <w:rsid w:val="002C7B3B"/>
    <w:rsid w:val="002D093E"/>
    <w:rsid w:val="002D5035"/>
    <w:rsid w:val="002E1D73"/>
    <w:rsid w:val="002E55B8"/>
    <w:rsid w:val="002E628F"/>
    <w:rsid w:val="00317663"/>
    <w:rsid w:val="00342298"/>
    <w:rsid w:val="0034384B"/>
    <w:rsid w:val="00345BE8"/>
    <w:rsid w:val="003545D9"/>
    <w:rsid w:val="00357AC8"/>
    <w:rsid w:val="00374214"/>
    <w:rsid w:val="00391605"/>
    <w:rsid w:val="00392602"/>
    <w:rsid w:val="003B1299"/>
    <w:rsid w:val="003B2A7C"/>
    <w:rsid w:val="003B3B6D"/>
    <w:rsid w:val="003C13B6"/>
    <w:rsid w:val="003F2E62"/>
    <w:rsid w:val="003F5D7D"/>
    <w:rsid w:val="00402C0D"/>
    <w:rsid w:val="004124E9"/>
    <w:rsid w:val="00421E8E"/>
    <w:rsid w:val="004300E5"/>
    <w:rsid w:val="004437F5"/>
    <w:rsid w:val="004460E5"/>
    <w:rsid w:val="00451AFF"/>
    <w:rsid w:val="00467F62"/>
    <w:rsid w:val="00476348"/>
    <w:rsid w:val="00482A01"/>
    <w:rsid w:val="00486DE2"/>
    <w:rsid w:val="004A2A9F"/>
    <w:rsid w:val="004A6C4E"/>
    <w:rsid w:val="004C131D"/>
    <w:rsid w:val="004C4D56"/>
    <w:rsid w:val="004C72C0"/>
    <w:rsid w:val="004D3DA2"/>
    <w:rsid w:val="004E5325"/>
    <w:rsid w:val="00504F31"/>
    <w:rsid w:val="0050775A"/>
    <w:rsid w:val="00513364"/>
    <w:rsid w:val="00537DB5"/>
    <w:rsid w:val="005447BD"/>
    <w:rsid w:val="00545512"/>
    <w:rsid w:val="00555049"/>
    <w:rsid w:val="005946E1"/>
    <w:rsid w:val="00595F7E"/>
    <w:rsid w:val="005A3938"/>
    <w:rsid w:val="005A41BE"/>
    <w:rsid w:val="005B21DF"/>
    <w:rsid w:val="005B3BE1"/>
    <w:rsid w:val="005B458F"/>
    <w:rsid w:val="005B516A"/>
    <w:rsid w:val="005B6045"/>
    <w:rsid w:val="005B6EFE"/>
    <w:rsid w:val="005C39D8"/>
    <w:rsid w:val="005E1936"/>
    <w:rsid w:val="005E350A"/>
    <w:rsid w:val="005F7866"/>
    <w:rsid w:val="00603F89"/>
    <w:rsid w:val="00614733"/>
    <w:rsid w:val="00617450"/>
    <w:rsid w:val="00627F94"/>
    <w:rsid w:val="00630EDF"/>
    <w:rsid w:val="00632FCF"/>
    <w:rsid w:val="006356DD"/>
    <w:rsid w:val="006365B1"/>
    <w:rsid w:val="00646F0F"/>
    <w:rsid w:val="0064743F"/>
    <w:rsid w:val="00651AD8"/>
    <w:rsid w:val="00652475"/>
    <w:rsid w:val="00653DEA"/>
    <w:rsid w:val="0065659F"/>
    <w:rsid w:val="00660C74"/>
    <w:rsid w:val="006719F8"/>
    <w:rsid w:val="00676E66"/>
    <w:rsid w:val="0067722F"/>
    <w:rsid w:val="006A005D"/>
    <w:rsid w:val="006B09CF"/>
    <w:rsid w:val="006B16DE"/>
    <w:rsid w:val="006C29C0"/>
    <w:rsid w:val="006D064D"/>
    <w:rsid w:val="006D2ABB"/>
    <w:rsid w:val="006E2619"/>
    <w:rsid w:val="00704A24"/>
    <w:rsid w:val="00720640"/>
    <w:rsid w:val="00737CEE"/>
    <w:rsid w:val="007429AB"/>
    <w:rsid w:val="007535CF"/>
    <w:rsid w:val="0076475C"/>
    <w:rsid w:val="007711A1"/>
    <w:rsid w:val="0079633D"/>
    <w:rsid w:val="007A2F99"/>
    <w:rsid w:val="007A393A"/>
    <w:rsid w:val="007B4430"/>
    <w:rsid w:val="007D0C42"/>
    <w:rsid w:val="007D5CEB"/>
    <w:rsid w:val="007D61F7"/>
    <w:rsid w:val="007E4CDE"/>
    <w:rsid w:val="008003B3"/>
    <w:rsid w:val="00820BDA"/>
    <w:rsid w:val="008346FB"/>
    <w:rsid w:val="008413CB"/>
    <w:rsid w:val="008446B1"/>
    <w:rsid w:val="008567F5"/>
    <w:rsid w:val="00866264"/>
    <w:rsid w:val="00876A7B"/>
    <w:rsid w:val="00884B0C"/>
    <w:rsid w:val="00893769"/>
    <w:rsid w:val="00894381"/>
    <w:rsid w:val="00894896"/>
    <w:rsid w:val="00895E31"/>
    <w:rsid w:val="008B2035"/>
    <w:rsid w:val="008B6CBF"/>
    <w:rsid w:val="008C0EEE"/>
    <w:rsid w:val="008C4472"/>
    <w:rsid w:val="008E5882"/>
    <w:rsid w:val="008F6B7B"/>
    <w:rsid w:val="0091037A"/>
    <w:rsid w:val="00911AFC"/>
    <w:rsid w:val="00914A37"/>
    <w:rsid w:val="0091725E"/>
    <w:rsid w:val="00926C18"/>
    <w:rsid w:val="009347C4"/>
    <w:rsid w:val="00935B9F"/>
    <w:rsid w:val="00955212"/>
    <w:rsid w:val="00966BAB"/>
    <w:rsid w:val="00971187"/>
    <w:rsid w:val="00971578"/>
    <w:rsid w:val="00974E4B"/>
    <w:rsid w:val="009A11C7"/>
    <w:rsid w:val="009A373A"/>
    <w:rsid w:val="009E029D"/>
    <w:rsid w:val="00A05964"/>
    <w:rsid w:val="00A0631E"/>
    <w:rsid w:val="00A06B76"/>
    <w:rsid w:val="00A35A02"/>
    <w:rsid w:val="00A35A75"/>
    <w:rsid w:val="00A43F46"/>
    <w:rsid w:val="00A5436F"/>
    <w:rsid w:val="00A56B84"/>
    <w:rsid w:val="00A62855"/>
    <w:rsid w:val="00A80DE1"/>
    <w:rsid w:val="00AA100A"/>
    <w:rsid w:val="00AD2FB0"/>
    <w:rsid w:val="00AD523F"/>
    <w:rsid w:val="00AD6676"/>
    <w:rsid w:val="00AE10C0"/>
    <w:rsid w:val="00B03FD6"/>
    <w:rsid w:val="00B124E5"/>
    <w:rsid w:val="00B13E4B"/>
    <w:rsid w:val="00B25096"/>
    <w:rsid w:val="00B27634"/>
    <w:rsid w:val="00B328B2"/>
    <w:rsid w:val="00B34E07"/>
    <w:rsid w:val="00B35A1D"/>
    <w:rsid w:val="00B42CDB"/>
    <w:rsid w:val="00B472D8"/>
    <w:rsid w:val="00B579EC"/>
    <w:rsid w:val="00B713B2"/>
    <w:rsid w:val="00B85A0F"/>
    <w:rsid w:val="00B96340"/>
    <w:rsid w:val="00BA0116"/>
    <w:rsid w:val="00BB06BD"/>
    <w:rsid w:val="00BD3E6B"/>
    <w:rsid w:val="00BD7DBD"/>
    <w:rsid w:val="00BE4490"/>
    <w:rsid w:val="00BF277C"/>
    <w:rsid w:val="00C05D14"/>
    <w:rsid w:val="00C2146E"/>
    <w:rsid w:val="00C41985"/>
    <w:rsid w:val="00C4272D"/>
    <w:rsid w:val="00C45685"/>
    <w:rsid w:val="00C54569"/>
    <w:rsid w:val="00C66788"/>
    <w:rsid w:val="00C70199"/>
    <w:rsid w:val="00C7258A"/>
    <w:rsid w:val="00C73382"/>
    <w:rsid w:val="00C85405"/>
    <w:rsid w:val="00C918CD"/>
    <w:rsid w:val="00CB3401"/>
    <w:rsid w:val="00CB3C20"/>
    <w:rsid w:val="00CC4E5E"/>
    <w:rsid w:val="00CD3919"/>
    <w:rsid w:val="00CE19F5"/>
    <w:rsid w:val="00D03D38"/>
    <w:rsid w:val="00D12C13"/>
    <w:rsid w:val="00D12E54"/>
    <w:rsid w:val="00D20DD2"/>
    <w:rsid w:val="00D22C4C"/>
    <w:rsid w:val="00D43C91"/>
    <w:rsid w:val="00D50F68"/>
    <w:rsid w:val="00D568FE"/>
    <w:rsid w:val="00D56A75"/>
    <w:rsid w:val="00D7519D"/>
    <w:rsid w:val="00D84D7B"/>
    <w:rsid w:val="00D85438"/>
    <w:rsid w:val="00D92769"/>
    <w:rsid w:val="00DE36DB"/>
    <w:rsid w:val="00DE39CD"/>
    <w:rsid w:val="00DE51B4"/>
    <w:rsid w:val="00E44B45"/>
    <w:rsid w:val="00E46D78"/>
    <w:rsid w:val="00E60A38"/>
    <w:rsid w:val="00E8285E"/>
    <w:rsid w:val="00E87A04"/>
    <w:rsid w:val="00E92BA9"/>
    <w:rsid w:val="00EA44D6"/>
    <w:rsid w:val="00EB15D8"/>
    <w:rsid w:val="00ED5B93"/>
    <w:rsid w:val="00EE2664"/>
    <w:rsid w:val="00EE2761"/>
    <w:rsid w:val="00EE3413"/>
    <w:rsid w:val="00EF5DBB"/>
    <w:rsid w:val="00F04C2A"/>
    <w:rsid w:val="00F05B8F"/>
    <w:rsid w:val="00F072AB"/>
    <w:rsid w:val="00F3546A"/>
    <w:rsid w:val="00F402F0"/>
    <w:rsid w:val="00F61A38"/>
    <w:rsid w:val="00F755E4"/>
    <w:rsid w:val="00F813AE"/>
    <w:rsid w:val="00F8754A"/>
    <w:rsid w:val="00F879ED"/>
    <w:rsid w:val="00F92CFC"/>
    <w:rsid w:val="00F94E82"/>
    <w:rsid w:val="00F95296"/>
    <w:rsid w:val="00FA035B"/>
    <w:rsid w:val="00FA639F"/>
    <w:rsid w:val="00FC043C"/>
    <w:rsid w:val="00FC3157"/>
    <w:rsid w:val="00FC71AD"/>
    <w:rsid w:val="00FC7496"/>
    <w:rsid w:val="00FD3684"/>
    <w:rsid w:val="00FD4662"/>
    <w:rsid w:val="00FE5258"/>
    <w:rsid w:val="01ED6542"/>
    <w:rsid w:val="02422D45"/>
    <w:rsid w:val="02AF3821"/>
    <w:rsid w:val="0304615B"/>
    <w:rsid w:val="037A1404"/>
    <w:rsid w:val="03D255E6"/>
    <w:rsid w:val="042B243B"/>
    <w:rsid w:val="06F05E2B"/>
    <w:rsid w:val="07714FBC"/>
    <w:rsid w:val="077E3860"/>
    <w:rsid w:val="08AD7A20"/>
    <w:rsid w:val="0D365A20"/>
    <w:rsid w:val="0E6A12BC"/>
    <w:rsid w:val="0F32219F"/>
    <w:rsid w:val="0FCE315D"/>
    <w:rsid w:val="10BF6BD7"/>
    <w:rsid w:val="10DB093B"/>
    <w:rsid w:val="131B2F05"/>
    <w:rsid w:val="13FC338D"/>
    <w:rsid w:val="161C4A8A"/>
    <w:rsid w:val="165C1517"/>
    <w:rsid w:val="17831C42"/>
    <w:rsid w:val="18407338"/>
    <w:rsid w:val="1929394A"/>
    <w:rsid w:val="1A2C7731"/>
    <w:rsid w:val="1B4E5E64"/>
    <w:rsid w:val="1B7D1B0B"/>
    <w:rsid w:val="1BC82CDD"/>
    <w:rsid w:val="1CC45CDD"/>
    <w:rsid w:val="1DDE5166"/>
    <w:rsid w:val="1E0F7C1A"/>
    <w:rsid w:val="1E882B0C"/>
    <w:rsid w:val="1F7E26B9"/>
    <w:rsid w:val="20695E33"/>
    <w:rsid w:val="2091172F"/>
    <w:rsid w:val="217C73E2"/>
    <w:rsid w:val="2649366A"/>
    <w:rsid w:val="26D96C5E"/>
    <w:rsid w:val="27666A32"/>
    <w:rsid w:val="28441077"/>
    <w:rsid w:val="2A6401B8"/>
    <w:rsid w:val="2A950CB9"/>
    <w:rsid w:val="2ADE6EC7"/>
    <w:rsid w:val="2E2959A0"/>
    <w:rsid w:val="2F5C16A9"/>
    <w:rsid w:val="2FCA794F"/>
    <w:rsid w:val="30710B2B"/>
    <w:rsid w:val="308A3791"/>
    <w:rsid w:val="31124E12"/>
    <w:rsid w:val="31763BCD"/>
    <w:rsid w:val="318772D3"/>
    <w:rsid w:val="3207656F"/>
    <w:rsid w:val="33723E85"/>
    <w:rsid w:val="342F41AF"/>
    <w:rsid w:val="34771CFF"/>
    <w:rsid w:val="37CF2DE2"/>
    <w:rsid w:val="391B6755"/>
    <w:rsid w:val="3A72264A"/>
    <w:rsid w:val="3B9B15BA"/>
    <w:rsid w:val="3DE16E4C"/>
    <w:rsid w:val="3E0755D2"/>
    <w:rsid w:val="3E3F6B1A"/>
    <w:rsid w:val="3E8B7FB1"/>
    <w:rsid w:val="3F7D37A8"/>
    <w:rsid w:val="3F817F68"/>
    <w:rsid w:val="410B7187"/>
    <w:rsid w:val="41AF045B"/>
    <w:rsid w:val="430420E0"/>
    <w:rsid w:val="43186280"/>
    <w:rsid w:val="45F46FCE"/>
    <w:rsid w:val="485F3FEB"/>
    <w:rsid w:val="497F0614"/>
    <w:rsid w:val="4AF43B28"/>
    <w:rsid w:val="4B3511BA"/>
    <w:rsid w:val="4BE640D1"/>
    <w:rsid w:val="4C771E01"/>
    <w:rsid w:val="4E5443FA"/>
    <w:rsid w:val="4FB42A77"/>
    <w:rsid w:val="517D5DE5"/>
    <w:rsid w:val="51FD53DB"/>
    <w:rsid w:val="52D65D91"/>
    <w:rsid w:val="535844AE"/>
    <w:rsid w:val="539B5C9C"/>
    <w:rsid w:val="542F6A7A"/>
    <w:rsid w:val="54E8383A"/>
    <w:rsid w:val="55935499"/>
    <w:rsid w:val="562B40FC"/>
    <w:rsid w:val="56367F96"/>
    <w:rsid w:val="571A7074"/>
    <w:rsid w:val="5895538C"/>
    <w:rsid w:val="59E36538"/>
    <w:rsid w:val="5AA75E52"/>
    <w:rsid w:val="5B20483B"/>
    <w:rsid w:val="5B717AA4"/>
    <w:rsid w:val="5BCA1E7A"/>
    <w:rsid w:val="5C12180B"/>
    <w:rsid w:val="5C3D75CA"/>
    <w:rsid w:val="5C4B58EB"/>
    <w:rsid w:val="5CE00ED4"/>
    <w:rsid w:val="5D123920"/>
    <w:rsid w:val="5E27292B"/>
    <w:rsid w:val="5F6C22F9"/>
    <w:rsid w:val="605218DB"/>
    <w:rsid w:val="60941C40"/>
    <w:rsid w:val="60DB2112"/>
    <w:rsid w:val="624C4B4A"/>
    <w:rsid w:val="6390559E"/>
    <w:rsid w:val="663E21A1"/>
    <w:rsid w:val="676413D7"/>
    <w:rsid w:val="682E1D33"/>
    <w:rsid w:val="683B10DE"/>
    <w:rsid w:val="68C14151"/>
    <w:rsid w:val="699A5D6D"/>
    <w:rsid w:val="6A222C58"/>
    <w:rsid w:val="6B7F5E76"/>
    <w:rsid w:val="6BE21194"/>
    <w:rsid w:val="6C7927A5"/>
    <w:rsid w:val="6DCC6FF6"/>
    <w:rsid w:val="6EDE05A5"/>
    <w:rsid w:val="6F1544FB"/>
    <w:rsid w:val="6F176803"/>
    <w:rsid w:val="6F7577EB"/>
    <w:rsid w:val="6F8476B2"/>
    <w:rsid w:val="6F850313"/>
    <w:rsid w:val="70C11893"/>
    <w:rsid w:val="714F75A0"/>
    <w:rsid w:val="73173957"/>
    <w:rsid w:val="749A2B48"/>
    <w:rsid w:val="75742CBB"/>
    <w:rsid w:val="76A21CDE"/>
    <w:rsid w:val="76C577FD"/>
    <w:rsid w:val="78E6475A"/>
    <w:rsid w:val="7D3F16BD"/>
    <w:rsid w:val="7D7B51B0"/>
    <w:rsid w:val="7E4E3904"/>
    <w:rsid w:val="7F673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433;&#27665;&#25991;&#20214;&#27169;&#26495;&#26032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安民文件模板新1</Template>
  <Company>Microsoft</Company>
  <Pages>3</Pages>
  <Words>1178</Words>
  <Characters>1338</Characters>
  <Lines>8</Lines>
  <Paragraphs>2</Paragraphs>
  <TotalTime>28</TotalTime>
  <ScaleCrop>false</ScaleCrop>
  <LinksUpToDate>false</LinksUpToDate>
  <CharactersWithSpaces>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2020-06-03T08:38:00Z</dcterms:created>
  <dc:creator>User</dc:creator>
  <cp:lastModifiedBy>芸芸</cp:lastModifiedBy>
  <cp:lastPrinted>2024-05-14T02:53:43Z</cp:lastPrinted>
  <dcterms:modified xsi:type="dcterms:W3CDTF">2024-05-14T02:53:46Z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2E59F37C59EE46AB95A9D98BC8B9B365_13</vt:lpwstr>
  </property>
</Properties>
</file>