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76" w:rsidRDefault="00404C76">
      <w:pPr>
        <w:spacing w:line="600" w:lineRule="exact"/>
        <w:jc w:val="center"/>
        <w:rPr>
          <w:rFonts w:ascii="宋体" w:cs="仿宋_GB2312"/>
          <w:bCs/>
          <w:sz w:val="32"/>
          <w:szCs w:val="32"/>
        </w:rPr>
      </w:pPr>
    </w:p>
    <w:p w:rsidR="00404C76" w:rsidRDefault="00404C76">
      <w:pPr>
        <w:spacing w:line="600" w:lineRule="exact"/>
        <w:jc w:val="center"/>
        <w:rPr>
          <w:rFonts w:ascii="宋体" w:cs="仿宋_GB2312"/>
          <w:bCs/>
          <w:sz w:val="32"/>
          <w:szCs w:val="32"/>
        </w:rPr>
      </w:pPr>
    </w:p>
    <w:p w:rsidR="00404C76" w:rsidRDefault="00404C76">
      <w:pPr>
        <w:spacing w:line="600" w:lineRule="exact"/>
        <w:jc w:val="center"/>
        <w:rPr>
          <w:rFonts w:ascii="宋体" w:cs="仿宋_GB2312"/>
          <w:bCs/>
          <w:sz w:val="32"/>
          <w:szCs w:val="32"/>
        </w:rPr>
      </w:pPr>
    </w:p>
    <w:p w:rsidR="00404C76" w:rsidRDefault="00404C76">
      <w:pPr>
        <w:spacing w:line="600" w:lineRule="exact"/>
        <w:jc w:val="center"/>
        <w:rPr>
          <w:rFonts w:ascii="宋体" w:cs="仿宋_GB2312"/>
          <w:bCs/>
          <w:sz w:val="32"/>
          <w:szCs w:val="32"/>
        </w:rPr>
      </w:pPr>
    </w:p>
    <w:p w:rsidR="00404C76" w:rsidRDefault="00404C76">
      <w:pPr>
        <w:spacing w:line="600" w:lineRule="exact"/>
        <w:jc w:val="center"/>
        <w:rPr>
          <w:rFonts w:ascii="宋体" w:cs="仿宋_GB2312"/>
          <w:bCs/>
          <w:sz w:val="32"/>
          <w:szCs w:val="32"/>
        </w:rPr>
      </w:pPr>
    </w:p>
    <w:p w:rsidR="00404C76" w:rsidRDefault="00404C76">
      <w:pPr>
        <w:spacing w:line="600" w:lineRule="exact"/>
        <w:jc w:val="center"/>
        <w:rPr>
          <w:rFonts w:ascii="宋体" w:cs="仿宋_GB2312"/>
          <w:bCs/>
          <w:sz w:val="32"/>
          <w:szCs w:val="32"/>
        </w:rPr>
      </w:pPr>
    </w:p>
    <w:p w:rsidR="00404C76" w:rsidRDefault="00404C76">
      <w:pPr>
        <w:spacing w:line="600" w:lineRule="exact"/>
        <w:jc w:val="center"/>
        <w:rPr>
          <w:rFonts w:ascii="宋体" w:cs="仿宋_GB2312"/>
          <w:bCs/>
          <w:sz w:val="32"/>
          <w:szCs w:val="32"/>
        </w:rPr>
      </w:pPr>
    </w:p>
    <w:p w:rsidR="00404C76" w:rsidRDefault="00404C76">
      <w:pPr>
        <w:spacing w:line="600" w:lineRule="exact"/>
        <w:jc w:val="center"/>
        <w:rPr>
          <w:rFonts w:ascii="仿宋_GB2312" w:eastAsia="仿宋_GB2312" w:hAnsi="宋体" w:cs="仿宋_GB2312"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sz w:val="32"/>
          <w:szCs w:val="32"/>
        </w:rPr>
        <w:t>安农〔</w:t>
      </w:r>
      <w:r>
        <w:rPr>
          <w:rFonts w:ascii="仿宋_GB2312" w:eastAsia="仿宋_GB2312" w:hAnsi="宋体" w:cs="仿宋_GB2312"/>
          <w:bCs/>
          <w:sz w:val="32"/>
          <w:szCs w:val="32"/>
        </w:rPr>
        <w:t>2023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〕</w:t>
      </w:r>
      <w:r>
        <w:rPr>
          <w:rFonts w:ascii="仿宋_GB2312" w:eastAsia="仿宋_GB2312" w:hAnsi="宋体" w:cs="仿宋_GB2312"/>
          <w:bCs/>
          <w:sz w:val="32"/>
          <w:szCs w:val="32"/>
        </w:rPr>
        <w:t>138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号</w:t>
      </w:r>
    </w:p>
    <w:p w:rsidR="00404C76" w:rsidRDefault="00404C76">
      <w:pPr>
        <w:spacing w:line="600" w:lineRule="exact"/>
        <w:jc w:val="center"/>
        <w:rPr>
          <w:rFonts w:ascii="宋体" w:cs="仿宋_GB2312"/>
          <w:bCs/>
          <w:sz w:val="32"/>
          <w:szCs w:val="32"/>
        </w:rPr>
      </w:pPr>
    </w:p>
    <w:p w:rsidR="00404C76" w:rsidRDefault="00404C76">
      <w:pPr>
        <w:spacing w:line="600" w:lineRule="exact"/>
        <w:jc w:val="center"/>
        <w:rPr>
          <w:rFonts w:ascii="宋体" w:cs="仿宋_GB2312"/>
          <w:bCs/>
          <w:sz w:val="32"/>
          <w:szCs w:val="32"/>
        </w:rPr>
      </w:pPr>
    </w:p>
    <w:p w:rsidR="00404C76" w:rsidRDefault="00404C76">
      <w:pPr>
        <w:spacing w:line="600" w:lineRule="exact"/>
        <w:jc w:val="center"/>
        <w:rPr>
          <w:rFonts w:ascii="方正小标宋简体" w:eastAsia="方正小标宋简体" w:hAnsi="宋体" w:cs="仿宋_GB2312"/>
          <w:bCs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安溪县农业农村局关于下达泉州市</w:t>
      </w:r>
    </w:p>
    <w:p w:rsidR="00404C76" w:rsidRDefault="00404C76">
      <w:pPr>
        <w:spacing w:line="600" w:lineRule="exact"/>
        <w:jc w:val="center"/>
        <w:rPr>
          <w:rFonts w:ascii="方正小标宋简体" w:eastAsia="方正小标宋简体" w:hAnsi="宋体" w:cs="仿宋_GB2312"/>
          <w:bCs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生猪运输车辆洗消中心建设补助资金的通知</w:t>
      </w:r>
    </w:p>
    <w:p w:rsidR="00404C76" w:rsidRDefault="00404C76">
      <w:pPr>
        <w:spacing w:line="600" w:lineRule="exact"/>
        <w:rPr>
          <w:rFonts w:ascii="方正小标宋简体" w:eastAsia="方正小标宋简体" w:hAnsi="宋体" w:cs="仿宋_GB2312"/>
          <w:bCs/>
          <w:sz w:val="44"/>
          <w:szCs w:val="44"/>
        </w:rPr>
      </w:pPr>
    </w:p>
    <w:p w:rsidR="00404C76" w:rsidRDefault="00404C7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西坪镇财政所、社会事务服务中心，长卿镇财政所、社会事务服务中心：</w:t>
      </w:r>
    </w:p>
    <w:p w:rsidR="00404C76" w:rsidRDefault="00404C76" w:rsidP="002E3147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为进一步做好我县非洲猪瘟防控工作，根据《关于转发</w:t>
      </w:r>
      <w:r>
        <w:rPr>
          <w:rFonts w:ascii="仿宋_GB2312" w:eastAsia="仿宋_GB2312" w:hAnsi="仿宋_GB2312" w:cs="仿宋_GB2312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泉州市财政局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泉州市农业农村局关于下达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年特色现代农业发展专项资金（生猪产业）的通知</w:t>
      </w:r>
      <w:r>
        <w:rPr>
          <w:rFonts w:ascii="仿宋_GB2312" w:eastAsia="仿宋_GB2312" w:hAnsi="仿宋_GB2312" w:cs="仿宋_GB2312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的通知》（安农〔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224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号）精神，</w:t>
      </w:r>
      <w:r>
        <w:rPr>
          <w:rFonts w:ascii="仿宋" w:eastAsia="仿宋" w:hAnsi="仿宋" w:cs="仿宋" w:hint="eastAsia"/>
          <w:sz w:val="32"/>
          <w:szCs w:val="32"/>
        </w:rPr>
        <w:t>安溪县源森农业综合开</w:t>
      </w:r>
      <w:r>
        <w:rPr>
          <w:rFonts w:ascii="仿宋" w:eastAsia="仿宋" w:hAnsi="仿宋" w:cs="仿宋_GB2312" w:hint="eastAsia"/>
          <w:sz w:val="32"/>
          <w:szCs w:val="32"/>
        </w:rPr>
        <w:t>发有限公司</w:t>
      </w:r>
      <w:r>
        <w:rPr>
          <w:rFonts w:ascii="仿宋" w:eastAsia="仿宋" w:hAnsi="仿宋" w:cs="仿宋" w:hint="eastAsia"/>
          <w:sz w:val="32"/>
          <w:szCs w:val="32"/>
        </w:rPr>
        <w:t>和泉州市巫湖农业开发有限公司</w:t>
      </w:r>
      <w:r>
        <w:rPr>
          <w:rFonts w:ascii="仿宋" w:eastAsia="仿宋" w:hAnsi="仿宋" w:cs="仿宋_GB2312" w:hint="eastAsia"/>
          <w:sz w:val="32"/>
          <w:szCs w:val="32"/>
        </w:rPr>
        <w:t>两家生猪养殖场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完成了生猪运输车辆洗消中心建设项目：分别建设了初级洗消点、一级离场外部卸猪台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洗消点（生猪中转台）、二级内部转运车洗消房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烘干房、三级内部人员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车雾化消毒通道等设施设备。按照泉州市生猪运输车辆洗消中心建设补助方案的要求及建设标准，该项目经验收合格，并公示无异议。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现将市级补助资金每个养殖场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万元下发给你们乡镇，共</w:t>
      </w:r>
      <w:r>
        <w:rPr>
          <w:rFonts w:ascii="仿宋_GB2312" w:eastAsia="仿宋_GB2312" w:hAnsi="仿宋_GB2312" w:cs="仿宋_GB2312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万元，请专款专用，及时拨付给项目承建单位。</w:t>
      </w:r>
    </w:p>
    <w:p w:rsidR="00404C76" w:rsidRDefault="00404C76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04C76" w:rsidRDefault="00404C76" w:rsidP="002E3147">
      <w:pPr>
        <w:spacing w:line="700" w:lineRule="exact"/>
        <w:ind w:firstLineChars="15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04C76" w:rsidRDefault="00404C76" w:rsidP="002E3147">
      <w:pPr>
        <w:spacing w:line="700" w:lineRule="exact"/>
        <w:ind w:firstLineChars="1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安溪县农业农村局</w:t>
      </w:r>
    </w:p>
    <w:p w:rsidR="00404C76" w:rsidRDefault="00404C76" w:rsidP="002E3147">
      <w:pPr>
        <w:spacing w:line="700" w:lineRule="exact"/>
        <w:ind w:firstLineChars="165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04C76" w:rsidRDefault="00404C76">
      <w:pPr>
        <w:spacing w:line="700" w:lineRule="exact"/>
        <w:rPr>
          <w:rFonts w:ascii="宋体" w:cs="仿宋_GB2312"/>
          <w:sz w:val="32"/>
          <w:szCs w:val="32"/>
        </w:rPr>
      </w:pPr>
    </w:p>
    <w:p w:rsidR="00404C76" w:rsidRPr="002E3147" w:rsidRDefault="00404C76">
      <w:pPr>
        <w:spacing w:line="640" w:lineRule="exact"/>
        <w:rPr>
          <w:rFonts w:ascii="仿宋_GB2312" w:eastAsia="仿宋_GB2312"/>
          <w:sz w:val="32"/>
          <w:szCs w:val="32"/>
        </w:rPr>
      </w:pPr>
      <w:r w:rsidRPr="002E3147">
        <w:rPr>
          <w:rFonts w:ascii="仿宋_GB2312" w:eastAsia="仿宋_GB2312" w:hint="eastAsia"/>
          <w:sz w:val="32"/>
          <w:szCs w:val="32"/>
        </w:rPr>
        <w:t>（此件公开发布）</w:t>
      </w:r>
    </w:p>
    <w:p w:rsidR="00404C76" w:rsidRDefault="00404C76">
      <w:pPr>
        <w:spacing w:line="640" w:lineRule="exact"/>
        <w:rPr>
          <w:rFonts w:ascii="宋体"/>
          <w:sz w:val="32"/>
          <w:szCs w:val="32"/>
        </w:rPr>
      </w:pPr>
    </w:p>
    <w:p w:rsidR="00404C76" w:rsidRDefault="00404C76">
      <w:pPr>
        <w:spacing w:line="620" w:lineRule="exact"/>
        <w:rPr>
          <w:rFonts w:ascii="宋体"/>
          <w:sz w:val="32"/>
          <w:szCs w:val="32"/>
        </w:rPr>
      </w:pPr>
    </w:p>
    <w:p w:rsidR="00404C76" w:rsidRDefault="00404C76">
      <w:pPr>
        <w:rPr>
          <w:rFonts w:ascii="宋体"/>
          <w:sz w:val="32"/>
          <w:szCs w:val="32"/>
        </w:rPr>
      </w:pPr>
    </w:p>
    <w:p w:rsidR="00404C76" w:rsidRDefault="00404C76">
      <w:pPr>
        <w:rPr>
          <w:rFonts w:ascii="宋体"/>
          <w:sz w:val="32"/>
          <w:szCs w:val="32"/>
        </w:rPr>
      </w:pPr>
    </w:p>
    <w:p w:rsidR="00404C76" w:rsidRDefault="00404C76">
      <w:pPr>
        <w:rPr>
          <w:rFonts w:ascii="宋体"/>
          <w:sz w:val="32"/>
          <w:szCs w:val="32"/>
        </w:rPr>
      </w:pPr>
    </w:p>
    <w:p w:rsidR="00404C76" w:rsidRDefault="00404C76">
      <w:pPr>
        <w:rPr>
          <w:rFonts w:ascii="宋体"/>
          <w:sz w:val="32"/>
          <w:szCs w:val="32"/>
        </w:rPr>
      </w:pPr>
    </w:p>
    <w:p w:rsidR="00404C76" w:rsidRDefault="00404C76">
      <w:pPr>
        <w:rPr>
          <w:rFonts w:ascii="宋体"/>
          <w:sz w:val="32"/>
          <w:szCs w:val="32"/>
        </w:rPr>
      </w:pPr>
    </w:p>
    <w:p w:rsidR="00404C76" w:rsidRDefault="00404C76">
      <w:pPr>
        <w:rPr>
          <w:rFonts w:ascii="宋体"/>
          <w:sz w:val="32"/>
          <w:szCs w:val="32"/>
        </w:rPr>
      </w:pPr>
    </w:p>
    <w:p w:rsidR="00404C76" w:rsidRDefault="00404C76">
      <w:pPr>
        <w:rPr>
          <w:rFonts w:ascii="宋体"/>
          <w:sz w:val="32"/>
          <w:szCs w:val="32"/>
        </w:rPr>
      </w:pPr>
    </w:p>
    <w:p w:rsidR="00404C76" w:rsidRDefault="00404C76">
      <w:pPr>
        <w:rPr>
          <w:rFonts w:ascii="宋体"/>
          <w:sz w:val="32"/>
          <w:szCs w:val="32"/>
        </w:rPr>
      </w:pPr>
      <w:r>
        <w:rPr>
          <w:noProof/>
        </w:rPr>
        <w:pict>
          <v:line id="直线 2" o:spid="_x0000_s1026" style="position:absolute;left:0;text-align:left;z-index:251658240" from="0,30pt" to="450pt,30pt" o:gfxdata="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Q3thH0wAAAAYB&#10;AAAPAAAAAAAAAAEAIAAAACIAAABkcnMvZG93bnJldi54bWxQSwECFAAUAAAACACHTuJAiX4b0OcB&#10;AADbAwAADgAAAAAAAAABACAAAAAiAQAAZHJzL2Uyb0RvYy54bWxQSwUGAAAAAAYABgBZAQAAewUA&#10;AAAA&#10;"/>
        </w:pict>
      </w:r>
    </w:p>
    <w:p w:rsidR="00404C76" w:rsidRDefault="00404C76" w:rsidP="001A2480">
      <w:pPr>
        <w:ind w:firstLineChars="100" w:firstLine="31680"/>
        <w:rPr>
          <w:szCs w:val="32"/>
        </w:rPr>
      </w:pPr>
      <w:r>
        <w:rPr>
          <w:noProof/>
        </w:rPr>
        <w:pict>
          <v:line id="直线 3" o:spid="_x0000_s1027" style="position:absolute;left:0;text-align:left;z-index:251659264" from="0,33.45pt" to="450pt,33.45pt" o:gfxdata="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8WqTNMAAAAG&#10;AQAADwAAAAAAAAABACAAAAAiAAAAZHJzL2Rvd25yZXYueG1sUEsBAhQAFAAAAAgAh07iQG6X8kPo&#10;AQAA2wMAAA4AAAAAAAAAAQAgAAAAIgEAAGRycy9lMm9Eb2MueG1sUEsFBgAAAAAGAAYAWQEAAHwF&#10;AAAAAA==&#10;"/>
        </w:pict>
      </w:r>
      <w:r>
        <w:rPr>
          <w:rFonts w:ascii="仿宋_GB2312" w:eastAsia="仿宋_GB2312" w:hAnsi="宋体" w:hint="eastAsia"/>
          <w:kern w:val="0"/>
          <w:sz w:val="28"/>
          <w:szCs w:val="28"/>
        </w:rPr>
        <w:t>安溪县农业农村局办公室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                  2023</w:t>
      </w:r>
      <w:r>
        <w:rPr>
          <w:rFonts w:ascii="仿宋_GB2312" w:eastAsia="仿宋_GB2312" w:hAnsi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/>
          <w:kern w:val="0"/>
          <w:sz w:val="28"/>
          <w:szCs w:val="28"/>
        </w:rPr>
        <w:t>9</w:t>
      </w:r>
      <w:r>
        <w:rPr>
          <w:rFonts w:ascii="仿宋_GB2312" w:eastAsia="仿宋_GB2312" w:hAnsi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/>
          <w:kern w:val="0"/>
          <w:sz w:val="28"/>
          <w:szCs w:val="28"/>
        </w:rPr>
        <w:t>13</w:t>
      </w:r>
      <w:r>
        <w:rPr>
          <w:rFonts w:ascii="仿宋_GB2312" w:eastAsia="仿宋_GB2312" w:hAnsi="宋体" w:hint="eastAsia"/>
          <w:kern w:val="0"/>
          <w:sz w:val="28"/>
          <w:szCs w:val="28"/>
        </w:rPr>
        <w:t>日印发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 </w:t>
      </w:r>
    </w:p>
    <w:sectPr w:rsidR="00404C76" w:rsidSect="00392B00">
      <w:footerReference w:type="even" r:id="rId6"/>
      <w:footerReference w:type="default" r:id="rId7"/>
      <w:pgSz w:w="11906" w:h="16838"/>
      <w:pgMar w:top="1701" w:right="1474" w:bottom="1588" w:left="147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76" w:rsidRDefault="00404C76" w:rsidP="00A9105F">
      <w:r>
        <w:separator/>
      </w:r>
    </w:p>
  </w:endnote>
  <w:endnote w:type="continuationSeparator" w:id="0">
    <w:p w:rsidR="00404C76" w:rsidRDefault="00404C76" w:rsidP="00A91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76" w:rsidRDefault="00404C76" w:rsidP="001F451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C76" w:rsidRDefault="00404C7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76" w:rsidRDefault="00404C76" w:rsidP="001F4515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404C76" w:rsidRDefault="00404C7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76" w:rsidRDefault="00404C76" w:rsidP="00A9105F">
      <w:r>
        <w:separator/>
      </w:r>
    </w:p>
  </w:footnote>
  <w:footnote w:type="continuationSeparator" w:id="0">
    <w:p w:rsidR="00404C76" w:rsidRDefault="00404C76" w:rsidP="00A91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WJlM2QxNGI1MWQ2NTc0MTA5MDBhMmJmOTI1ZWE3NzQifQ=="/>
  </w:docVars>
  <w:rsids>
    <w:rsidRoot w:val="0058655A"/>
    <w:rsid w:val="000044C8"/>
    <w:rsid w:val="00016849"/>
    <w:rsid w:val="00027742"/>
    <w:rsid w:val="00040204"/>
    <w:rsid w:val="000540CE"/>
    <w:rsid w:val="0010019E"/>
    <w:rsid w:val="00196B19"/>
    <w:rsid w:val="001A2480"/>
    <w:rsid w:val="001D71D2"/>
    <w:rsid w:val="001F4515"/>
    <w:rsid w:val="002006E8"/>
    <w:rsid w:val="00215B8D"/>
    <w:rsid w:val="00267A33"/>
    <w:rsid w:val="002A6A70"/>
    <w:rsid w:val="002A6F2D"/>
    <w:rsid w:val="002E3147"/>
    <w:rsid w:val="00392B00"/>
    <w:rsid w:val="00404C76"/>
    <w:rsid w:val="00411333"/>
    <w:rsid w:val="00415C67"/>
    <w:rsid w:val="00470867"/>
    <w:rsid w:val="004A61C6"/>
    <w:rsid w:val="004C7492"/>
    <w:rsid w:val="004D3F5C"/>
    <w:rsid w:val="0050357E"/>
    <w:rsid w:val="0052677B"/>
    <w:rsid w:val="00541CBF"/>
    <w:rsid w:val="005845F9"/>
    <w:rsid w:val="0058655A"/>
    <w:rsid w:val="005F3ABC"/>
    <w:rsid w:val="006638F1"/>
    <w:rsid w:val="00666C82"/>
    <w:rsid w:val="006C7222"/>
    <w:rsid w:val="006D6600"/>
    <w:rsid w:val="006E38A9"/>
    <w:rsid w:val="00703889"/>
    <w:rsid w:val="0070736B"/>
    <w:rsid w:val="00786351"/>
    <w:rsid w:val="007F4754"/>
    <w:rsid w:val="0081137C"/>
    <w:rsid w:val="00870FB6"/>
    <w:rsid w:val="008B5789"/>
    <w:rsid w:val="008C1FA2"/>
    <w:rsid w:val="008C5A91"/>
    <w:rsid w:val="00942705"/>
    <w:rsid w:val="009640BB"/>
    <w:rsid w:val="00967E72"/>
    <w:rsid w:val="009A76BA"/>
    <w:rsid w:val="00A446D9"/>
    <w:rsid w:val="00A57EA0"/>
    <w:rsid w:val="00A82096"/>
    <w:rsid w:val="00A9105F"/>
    <w:rsid w:val="00AB0406"/>
    <w:rsid w:val="00B769A4"/>
    <w:rsid w:val="00B93E16"/>
    <w:rsid w:val="00BD3EAA"/>
    <w:rsid w:val="00BD72BC"/>
    <w:rsid w:val="00C71F34"/>
    <w:rsid w:val="00C8018D"/>
    <w:rsid w:val="00CE193A"/>
    <w:rsid w:val="00D02DF6"/>
    <w:rsid w:val="00D47417"/>
    <w:rsid w:val="00DC3E2C"/>
    <w:rsid w:val="00DC5C1C"/>
    <w:rsid w:val="00DF0468"/>
    <w:rsid w:val="00E105B5"/>
    <w:rsid w:val="00E323AA"/>
    <w:rsid w:val="00E433EE"/>
    <w:rsid w:val="00EB2337"/>
    <w:rsid w:val="00ED6F21"/>
    <w:rsid w:val="00F32D94"/>
    <w:rsid w:val="00F5182F"/>
    <w:rsid w:val="00F85F90"/>
    <w:rsid w:val="01540D81"/>
    <w:rsid w:val="084B4070"/>
    <w:rsid w:val="0C6E55DC"/>
    <w:rsid w:val="25390D74"/>
    <w:rsid w:val="28AD2BD7"/>
    <w:rsid w:val="2C17688E"/>
    <w:rsid w:val="2D6230D5"/>
    <w:rsid w:val="3229287C"/>
    <w:rsid w:val="3B73642F"/>
    <w:rsid w:val="48257781"/>
    <w:rsid w:val="4DD57988"/>
    <w:rsid w:val="505B4667"/>
    <w:rsid w:val="50C64E79"/>
    <w:rsid w:val="51F15F45"/>
    <w:rsid w:val="545C600B"/>
    <w:rsid w:val="598C0EC4"/>
    <w:rsid w:val="5A7D57AC"/>
    <w:rsid w:val="5C577A7A"/>
    <w:rsid w:val="60EE1FAE"/>
    <w:rsid w:val="63881F27"/>
    <w:rsid w:val="6DCD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5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91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105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91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105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9105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910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73</Words>
  <Characters>417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2023-09-13T03:23:00Z</cp:lastPrinted>
  <dcterms:created xsi:type="dcterms:W3CDTF">2021-01-20T02:03:00Z</dcterms:created>
  <dcterms:modified xsi:type="dcterms:W3CDTF">2023-09-13T07:49:00Z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39EA6EF19A4745A898993A0DC420E3BA_13</vt:lpwstr>
  </property>
</Properties>
</file>