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安农〔</w:t>
      </w:r>
      <w:r>
        <w:rPr>
          <w:rFonts w:ascii="仿宋_GB2312" w:eastAsia="仿宋_GB2312" w:cs="Times New Roman"/>
          <w:sz w:val="32"/>
          <w:szCs w:val="32"/>
        </w:rPr>
        <w:t>2023</w:t>
      </w:r>
      <w:r>
        <w:rPr>
          <w:rFonts w:hint="eastAsia" w:ascii="仿宋_GB2312" w:eastAsia="仿宋_GB2312" w:cs="Times New Roman"/>
          <w:sz w:val="32"/>
          <w:szCs w:val="32"/>
        </w:rPr>
        <w:t>〕</w:t>
      </w:r>
      <w:r>
        <w:rPr>
          <w:rFonts w:ascii="仿宋_GB2312" w:eastAsia="仿宋_GB2312" w:cs="Times New Roman"/>
          <w:sz w:val="32"/>
          <w:szCs w:val="32"/>
        </w:rPr>
        <w:t>128</w:t>
      </w:r>
      <w:r>
        <w:rPr>
          <w:rFonts w:hint="eastAsia" w:ascii="仿宋_GB2312" w:eastAsia="仿宋_GB2312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安溪县农业农村局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安溪县财政局关于下达</w:t>
      </w:r>
      <w:r>
        <w:rPr>
          <w:rFonts w:ascii="方正小标宋简体" w:eastAsia="方正小标宋简体" w:cs="方正小标宋简体"/>
          <w:spacing w:val="-6"/>
          <w:sz w:val="44"/>
          <w:szCs w:val="44"/>
        </w:rPr>
        <w:t>2022</w:t>
      </w:r>
      <w:r>
        <w:rPr>
          <w:rFonts w:hint="eastAsia" w:ascii="方正小标宋简体" w:eastAsia="方正小标宋简体" w:cs="方正小标宋简体"/>
          <w:spacing w:val="-6"/>
          <w:sz w:val="44"/>
          <w:szCs w:val="44"/>
        </w:rPr>
        <w:t>年扶持农田茶园退茶还耕</w:t>
      </w:r>
      <w:r>
        <w:rPr>
          <w:rFonts w:ascii="方正小标宋简体" w:eastAsia="方正小标宋简体" w:cs="方正小标宋简体"/>
          <w:spacing w:val="-6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pacing w:val="-6"/>
          <w:sz w:val="44"/>
          <w:szCs w:val="44"/>
        </w:rPr>
        <w:t>粮食及特色</w:t>
      </w:r>
    </w:p>
    <w:p>
      <w:pPr>
        <w:spacing w:line="6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农作物规模种植项目补助资金的通知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各有关乡镇：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Arial" w:eastAsia="仿宋_GB2312" w:cs="仿宋_GB2312"/>
          <w:kern w:val="0"/>
          <w:sz w:val="32"/>
          <w:szCs w:val="32"/>
        </w:rPr>
        <w:t>根据《安溪县人民政府关于印发＜安溪县扶持特色现代农业发展暂行规定＞的通知》</w:t>
      </w:r>
      <w:r>
        <w:rPr>
          <w:rFonts w:ascii="仿宋_GB2312" w:hAnsi="Arial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安政综〔</w:t>
      </w:r>
      <w:r>
        <w:rPr>
          <w:rFonts w:ascii="仿宋_GB2312" w:hAnsi="Arial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〕</w:t>
      </w:r>
      <w:r>
        <w:rPr>
          <w:rFonts w:ascii="仿宋_GB2312" w:hAnsi="Arial" w:eastAsia="仿宋_GB2312" w:cs="仿宋_GB2312"/>
          <w:kern w:val="0"/>
          <w:sz w:val="32"/>
          <w:szCs w:val="32"/>
        </w:rPr>
        <w:t>28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号</w:t>
      </w:r>
      <w:r>
        <w:rPr>
          <w:rFonts w:ascii="仿宋_GB2312" w:hAnsi="Arial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和《安溪县农业农村局</w:t>
      </w:r>
      <w:r>
        <w:rPr>
          <w:rFonts w:ascii="仿宋_GB2312" w:hAnsi="Arial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安溪县财政局关于印发＜安溪县扶持农田茶园退茶还耕</w:t>
      </w:r>
      <w:r>
        <w:rPr>
          <w:rFonts w:ascii="仿宋_GB2312" w:hAnsi="Arial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粮食及特色农作物规模种植专项资金申报指南＞的通知》</w:t>
      </w:r>
      <w:r>
        <w:rPr>
          <w:rFonts w:ascii="仿宋_GB2312" w:hAnsi="Arial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安农〔</w:t>
      </w:r>
      <w:r>
        <w:rPr>
          <w:rFonts w:ascii="仿宋_GB2312" w:hAnsi="Arial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〕</w:t>
      </w:r>
      <w:r>
        <w:rPr>
          <w:rFonts w:ascii="仿宋_GB2312" w:hAnsi="Arial" w:eastAsia="仿宋_GB2312" w:cs="仿宋_GB2312"/>
          <w:kern w:val="0"/>
          <w:sz w:val="32"/>
          <w:szCs w:val="32"/>
        </w:rPr>
        <w:t>54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号</w:t>
      </w:r>
      <w:r>
        <w:rPr>
          <w:rFonts w:ascii="仿宋_GB2312" w:hAnsi="Arial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文件，</w:t>
      </w:r>
      <w:r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年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安溪县扶持农田茶园退茶还耕、粮食及特色农作物规模种植项目验收合格，符合资金拨付要求，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现将</w:t>
      </w:r>
      <w:r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年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安溪县扶持农田茶园退茶还耕、粮食及特色农作物规模种植项目资金</w:t>
      </w:r>
      <w:r>
        <w:rPr>
          <w:rFonts w:ascii="仿宋_GB2312" w:hAnsi="Arial" w:eastAsia="仿宋_GB2312" w:cs="仿宋_GB2312"/>
          <w:kern w:val="0"/>
          <w:sz w:val="32"/>
          <w:szCs w:val="32"/>
        </w:rPr>
        <w:t>320.6404</w:t>
      </w:r>
      <w:r>
        <w:rPr>
          <w:rFonts w:hint="eastAsia" w:ascii="仿宋_GB2312" w:hAnsi="宋体" w:eastAsia="仿宋_GB2312" w:cs="仿宋_GB2312"/>
          <w:sz w:val="32"/>
          <w:szCs w:val="32"/>
        </w:rPr>
        <w:t>万元下达给你们（详见附件），请各有关乡镇及时将补助资金下拨到有关实施主体。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ind w:left="1570" w:leftChars="303" w:hanging="934" w:hangingChars="292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</w:rPr>
        <w:t>扶持农田茶园退茶还耕、粮食及特色农作物规模种植项目补助情况表</w:t>
      </w:r>
    </w:p>
    <w:p>
      <w:pPr>
        <w:rPr>
          <w:rFonts w:ascii="仿宋_GB2312" w:hAnsi="宋体" w:eastAsia="仿宋_GB2312" w:cs="Times New Roman"/>
          <w:sz w:val="32"/>
          <w:szCs w:val="32"/>
        </w:rPr>
      </w:pPr>
    </w:p>
    <w:p>
      <w:pPr>
        <w:rPr>
          <w:rFonts w:ascii="仿宋_GB2312" w:hAnsi="宋体" w:eastAsia="仿宋_GB2312" w:cs="Times New Roman"/>
          <w:sz w:val="32"/>
          <w:szCs w:val="32"/>
        </w:rPr>
      </w:pPr>
    </w:p>
    <w:p>
      <w:pPr>
        <w:ind w:left="1916" w:leftChars="760" w:hanging="320" w:hanging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安溪县农业农村局</w:t>
      </w:r>
    </w:p>
    <w:p>
      <w:pPr>
        <w:ind w:left="1916" w:leftChars="760" w:hanging="320" w:hanging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         2023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</w:rPr>
        <w:t>28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588" w:left="1474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仿宋_GB2312" w:eastAsia="仿宋_GB2312" w:cs="Times New Roman"/>
          <w:sz w:val="32"/>
          <w:szCs w:val="32"/>
        </w:rPr>
        <w:t>（此件公开发布）</w:t>
      </w:r>
    </w:p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eastAsia="方正小标宋简体" w:cs="方正小标宋简体"/>
          <w:sz w:val="36"/>
          <w:szCs w:val="36"/>
        </w:rPr>
        <w:t>年安溪县扶持农田茶园退茶还耕</w:t>
      </w:r>
    </w:p>
    <w:p>
      <w:pPr>
        <w:spacing w:afterLines="50" w:line="5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粮食及特色农作物规模种植项目补助情况表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38"/>
        <w:gridCol w:w="2647"/>
        <w:gridCol w:w="2102"/>
        <w:gridCol w:w="118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2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44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实施主体</w:t>
            </w:r>
          </w:p>
        </w:tc>
        <w:tc>
          <w:tcPr>
            <w:tcW w:w="114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补助金额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乡镇合计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官桥镇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安溪县官桥镇燎原村股份经济合作社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粮食作物规模种植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3.2772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59.0476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安溪县恒远农业发展有限公司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花生规模种植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6.4076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安溪县官桥镇善益村股份经济合作社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15.7959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安溪县官桥镇上苑村股份经济合作社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9.1116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安溪县官桥镇新厅村股份经济合作社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9.2247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安溪县官桥镇上苑村股份经济合作社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粮食作物规模种植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1.5408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安溪县官桥镇善益村股份经济合作社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粮食作物规模种植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2.6846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福建省万正农业综合开发有限公司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花生规模种植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6.8499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安溪县官桥镇草坂村股份经济合作社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2.1543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安溪县碧美生态农业专业合作社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2.0010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桃舟乡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安溪县桃舟穗仓家庭农场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14.493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2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剑斗镇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安溪县剑斗镇云溪村股份经济合作社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3.6243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23.1345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福建省黑木相思农业综合开发有限公司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3.1794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安溪县剑斗镇尚山坑茶场股份经济合作社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5.8515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安溪县剑斗镇小礤林场股份经济合作社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2.0007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安溪县剑斗镇仙荣村股份经济合作社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4.3062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安溪县剑斗镇双洋村股份经济合作社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4.1724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2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芦田镇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安溪县五八生态农业综合开发有限公司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5.4261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13.8972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安溪县芦田镇福联种植专业合作社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2.2251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福建银瓶山生态农业发展有限公司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2.0169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安溪县山国饮艺生态茶园有限公司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4.2291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金谷镇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安溪县金谷美茂农场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11.2074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11.2074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魁斗镇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安溪县魁斗镇奇观村股份经济合作社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2.374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2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福田乡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安溪福田聚盛家庭农场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3.4545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7.8315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福建省安溪木诺农业专业合作社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4.377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2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尚卿乡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安溪县尚卿乡科山村股份经济合作社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4.5063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安溪县尚卿乡黄岭村股份经济合作社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14.3526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安溪县尚卿乡园德村股份经济合作社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3.1989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安溪县尚卿乡灶美村股份经济合作社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花生规模种植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5.7052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安溪县尚卿乡翰苑村股份经济合作社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花生规模种植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5.3904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安溪县尚卿乡中山村股份经济合作社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蔬菜规模种植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10.3005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安溪县尚卿乡翰卿村股份经济合作社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2.9172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安溪县尚卿乡科洋村股份经济合作社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2.5941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安溪县尚卿乡福林村股份经济合作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2.9673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安溪县尚卿乡后福村股份经济合作社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5.6775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虎邱镇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安溪县虎邱镇芳亭村股份经济合作社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粮食作物规模种植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5.4365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5.4365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湖头镇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安溪县恒远农业发展有限公司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2.2512 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2.2512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2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蓝田乡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安溪县蓝田乡蓝一村股份经济合作社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粮食作物规模种植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11.5964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87.3716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安溪县蓝田乡黄柏村股份经济合作社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粮食作物规模种植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11.5442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安溪县进德中米粮食专业合作社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10.2726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安溪县进德中米粮食专业合作社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蔬菜规模种植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5.1363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安溪县蓝田乡进德村股份经济合作社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粮食作物规模种植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6.5118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安溪县蓝田清文家庭农场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10.1115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安溪县蓝田清文家庭农场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蔬菜规模种植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5.0558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福建省安溪西卿坂农业专业合作社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11.0037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福建省安溪西卿坂农业专业合作社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蔬菜规模种植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5.5019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福建安溪县益斌农业专业合作社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4.9140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福建安溪县益斌农业专业合作社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蔬菜规模种植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5.7234 </w:t>
            </w:r>
          </w:p>
        </w:tc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城厢镇</w:t>
            </w:r>
          </w:p>
        </w:tc>
        <w:tc>
          <w:tcPr>
            <w:tcW w:w="14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安溪县勤内村农业专业合作社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农田茶园退茶还耕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35.9859 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35.9859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3207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320.6404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320.6404</w:t>
            </w:r>
          </w:p>
        </w:tc>
      </w:tr>
    </w:tbl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280" w:firstLineChars="1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adjustRightInd w:val="0"/>
        <w:snapToGrid w:val="0"/>
        <w:spacing w:line="600" w:lineRule="exact"/>
        <w:ind w:firstLine="280" w:firstLineChars="1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adjustRightInd w:val="0"/>
        <w:snapToGrid w:val="0"/>
        <w:spacing w:line="600" w:lineRule="exact"/>
        <w:ind w:firstLine="280" w:firstLineChars="1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adjustRightInd w:val="0"/>
        <w:snapToGrid w:val="0"/>
        <w:spacing w:line="600" w:lineRule="exact"/>
        <w:ind w:firstLine="280" w:firstLineChars="1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adjustRightInd w:val="0"/>
        <w:snapToGrid w:val="0"/>
        <w:spacing w:line="600" w:lineRule="exact"/>
        <w:ind w:firstLine="280" w:firstLineChars="1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adjustRightInd w:val="0"/>
        <w:snapToGrid w:val="0"/>
        <w:spacing w:line="600" w:lineRule="exact"/>
        <w:ind w:firstLine="280" w:firstLineChars="1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adjustRightInd w:val="0"/>
        <w:snapToGrid w:val="0"/>
        <w:spacing w:line="600" w:lineRule="exact"/>
        <w:ind w:firstLine="280" w:firstLineChars="1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adjustRightInd w:val="0"/>
        <w:snapToGrid w:val="0"/>
        <w:spacing w:line="600" w:lineRule="exact"/>
        <w:ind w:firstLine="210" w:firstLineChars="100"/>
        <w:jc w:val="left"/>
        <w:rPr>
          <w:rFonts w:ascii="方正小标宋简体" w:eastAsia="方正小标宋简体" w:cs="Times New Roman"/>
          <w:sz w:val="36"/>
          <w:szCs w:val="36"/>
        </w:rPr>
      </w:pPr>
      <w:r>
        <w:pict>
          <v:line id="_x0000_s1026" o:spid="_x0000_s1026" o:spt="20" style="position:absolute;left:0pt;margin-left:5.25pt;margin-top:31.8pt;height:0pt;width:441pt;z-index:251660288;mso-width-relative:page;mso-height-relative:page;" coordsize="21600,21600" o:gfxdata="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gAmE0wAAAAgB&#10;AAAPAAAAAAAAAAEAIAAAACIAAABkcnMvZG93bnJldi54bWxQSwECFAAUAAAACACHTuJAGUO//ecB&#10;AADbAwAADgAAAAAAAAABACAAAAAiAQAAZHJzL2Uyb0RvYy54bWxQSwUGAAAAAAYABgBZAQAAewUA&#10;AAAA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5.25pt;margin-top:0.6pt;height:0pt;width:441pt;z-index:251659264;mso-width-relative:page;mso-height-relative:page;" coordsize="21600,21600" o:gfxdata="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x3p/SAAAABgEA&#10;AA8AAAAAAAAAAQAgAAAAIgAAAGRycy9kb3ducmV2LnhtbFBLAQIUABQAAAAIAIdO4kD+qlZu5wEA&#10;ANsDAAAOAAAAAAAAAAEAIAAAACEBAABkcnMvZTJvRG9jLnhtbFBLBQYAAAAABgAGAFkBAAB6BQAA&#10;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安溪县农业农村局办公室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                2023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28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日印发</w:t>
      </w:r>
    </w:p>
    <w:sectPr>
      <w:pgSz w:w="11906" w:h="16838"/>
      <w:pgMar w:top="1701" w:right="1474" w:bottom="1701" w:left="147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cs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- 5 -</w:t>
    </w:r>
    <w:r>
      <w:rPr>
        <w:rStyle w:val="8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E0MGNjNGMwNTdjZjBjMmIzOTczNmMwZDY2YjJhYmEifQ=="/>
  </w:docVars>
  <w:rsids>
    <w:rsidRoot w:val="00FA0F50"/>
    <w:rsid w:val="0002435F"/>
    <w:rsid w:val="0002647A"/>
    <w:rsid w:val="000314A3"/>
    <w:rsid w:val="0003627F"/>
    <w:rsid w:val="00043434"/>
    <w:rsid w:val="00061EC4"/>
    <w:rsid w:val="0007028E"/>
    <w:rsid w:val="0007135F"/>
    <w:rsid w:val="00071373"/>
    <w:rsid w:val="000737E1"/>
    <w:rsid w:val="000837DB"/>
    <w:rsid w:val="00086945"/>
    <w:rsid w:val="0009795D"/>
    <w:rsid w:val="000B7A4D"/>
    <w:rsid w:val="000D1F07"/>
    <w:rsid w:val="000E68BB"/>
    <w:rsid w:val="001013C1"/>
    <w:rsid w:val="001019EE"/>
    <w:rsid w:val="001067AB"/>
    <w:rsid w:val="00117B23"/>
    <w:rsid w:val="00137102"/>
    <w:rsid w:val="001531AB"/>
    <w:rsid w:val="00165E91"/>
    <w:rsid w:val="00180B32"/>
    <w:rsid w:val="001A2219"/>
    <w:rsid w:val="001C2452"/>
    <w:rsid w:val="001F7E77"/>
    <w:rsid w:val="00260226"/>
    <w:rsid w:val="0026396E"/>
    <w:rsid w:val="002A298F"/>
    <w:rsid w:val="002A7962"/>
    <w:rsid w:val="002B4427"/>
    <w:rsid w:val="002C2F86"/>
    <w:rsid w:val="002C425E"/>
    <w:rsid w:val="002F3D38"/>
    <w:rsid w:val="003024DE"/>
    <w:rsid w:val="003332D3"/>
    <w:rsid w:val="003432DB"/>
    <w:rsid w:val="003D797D"/>
    <w:rsid w:val="00452A05"/>
    <w:rsid w:val="00455A7D"/>
    <w:rsid w:val="00477D59"/>
    <w:rsid w:val="004843B9"/>
    <w:rsid w:val="0049445C"/>
    <w:rsid w:val="004A1B64"/>
    <w:rsid w:val="004B0D67"/>
    <w:rsid w:val="005017AB"/>
    <w:rsid w:val="00510D52"/>
    <w:rsid w:val="00521879"/>
    <w:rsid w:val="0053410C"/>
    <w:rsid w:val="005541B8"/>
    <w:rsid w:val="00566933"/>
    <w:rsid w:val="005C0B40"/>
    <w:rsid w:val="006115DF"/>
    <w:rsid w:val="006549CD"/>
    <w:rsid w:val="00675E9E"/>
    <w:rsid w:val="006A2021"/>
    <w:rsid w:val="006A5E37"/>
    <w:rsid w:val="006F5D6E"/>
    <w:rsid w:val="00723FA6"/>
    <w:rsid w:val="007853CF"/>
    <w:rsid w:val="007D03EC"/>
    <w:rsid w:val="007E05D5"/>
    <w:rsid w:val="00802973"/>
    <w:rsid w:val="00827330"/>
    <w:rsid w:val="0084557C"/>
    <w:rsid w:val="00857BB1"/>
    <w:rsid w:val="00864B97"/>
    <w:rsid w:val="00875875"/>
    <w:rsid w:val="008C02C5"/>
    <w:rsid w:val="008D6EA2"/>
    <w:rsid w:val="008E4A84"/>
    <w:rsid w:val="00900C67"/>
    <w:rsid w:val="00947D45"/>
    <w:rsid w:val="00953CCF"/>
    <w:rsid w:val="00980694"/>
    <w:rsid w:val="009C3CF3"/>
    <w:rsid w:val="00A33E71"/>
    <w:rsid w:val="00A66916"/>
    <w:rsid w:val="00B42BD5"/>
    <w:rsid w:val="00B73EC5"/>
    <w:rsid w:val="00B845D4"/>
    <w:rsid w:val="00BD398E"/>
    <w:rsid w:val="00C3166E"/>
    <w:rsid w:val="00C735EC"/>
    <w:rsid w:val="00C84A64"/>
    <w:rsid w:val="00C873B9"/>
    <w:rsid w:val="00C901B3"/>
    <w:rsid w:val="00C90596"/>
    <w:rsid w:val="00C9684D"/>
    <w:rsid w:val="00CA5FD2"/>
    <w:rsid w:val="00CA6B92"/>
    <w:rsid w:val="00CD5017"/>
    <w:rsid w:val="00CF08CC"/>
    <w:rsid w:val="00CF69AA"/>
    <w:rsid w:val="00D15C0B"/>
    <w:rsid w:val="00D41754"/>
    <w:rsid w:val="00D515FF"/>
    <w:rsid w:val="00D74BC2"/>
    <w:rsid w:val="00DA5E2C"/>
    <w:rsid w:val="00DE6F6A"/>
    <w:rsid w:val="00DF11FB"/>
    <w:rsid w:val="00DF3AE2"/>
    <w:rsid w:val="00DF3CA8"/>
    <w:rsid w:val="00E03973"/>
    <w:rsid w:val="00E058D2"/>
    <w:rsid w:val="00E22210"/>
    <w:rsid w:val="00E2457D"/>
    <w:rsid w:val="00E27BEA"/>
    <w:rsid w:val="00E46BE5"/>
    <w:rsid w:val="00E62AED"/>
    <w:rsid w:val="00E67FFB"/>
    <w:rsid w:val="00E91AD3"/>
    <w:rsid w:val="00EA2036"/>
    <w:rsid w:val="00ED579B"/>
    <w:rsid w:val="00EE374B"/>
    <w:rsid w:val="00EE5DBB"/>
    <w:rsid w:val="00EF2F0F"/>
    <w:rsid w:val="00F16938"/>
    <w:rsid w:val="00F21BC7"/>
    <w:rsid w:val="00F314B0"/>
    <w:rsid w:val="00F53041"/>
    <w:rsid w:val="00F57732"/>
    <w:rsid w:val="00F7605C"/>
    <w:rsid w:val="00F87B9D"/>
    <w:rsid w:val="00FA0F50"/>
    <w:rsid w:val="00FA6BBE"/>
    <w:rsid w:val="00FF5FA4"/>
    <w:rsid w:val="09482440"/>
    <w:rsid w:val="098E319F"/>
    <w:rsid w:val="099F181C"/>
    <w:rsid w:val="10B94707"/>
    <w:rsid w:val="24734690"/>
    <w:rsid w:val="28C8445F"/>
    <w:rsid w:val="2CA84789"/>
    <w:rsid w:val="35241BBB"/>
    <w:rsid w:val="41D3502F"/>
    <w:rsid w:val="4B17661E"/>
    <w:rsid w:val="4BF06457"/>
    <w:rsid w:val="4C6B3C12"/>
    <w:rsid w:val="59AC2E8D"/>
    <w:rsid w:val="63386A6C"/>
    <w:rsid w:val="6A330636"/>
    <w:rsid w:val="79B3391F"/>
    <w:rsid w:val="7B3939F9"/>
    <w:rsid w:val="7C665FA3"/>
    <w:rsid w:val="7FB1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391</Words>
  <Characters>2230</Characters>
  <Lines>0</Lines>
  <Paragraphs>0</Paragraphs>
  <TotalTime>329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2022-02-15T02:47:00Z</dcterms:created>
  <dc:creator>2012</dc:creator>
  <cp:lastModifiedBy>Administrator</cp:lastModifiedBy>
  <cp:lastPrinted>2023-08-28T07:36:00Z</cp:lastPrinted>
  <dcterms:modified xsi:type="dcterms:W3CDTF">2023-08-30T02:12:53Z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80DC89CDF88F4B218CA3774EC89BD926_13</vt:lpwstr>
  </property>
</Properties>
</file>