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安溪县</w:t>
      </w:r>
      <w:r>
        <w:rPr>
          <w:rFonts w:hint="eastAsia" w:ascii="Arial" w:hAnsi="Arial" w:eastAsia="方正小标宋简体" w:cs="方正小标宋简体"/>
          <w:color w:val="000000"/>
          <w:sz w:val="36"/>
          <w:szCs w:val="36"/>
        </w:rPr>
        <w:t>人</w:t>
      </w:r>
      <w:r>
        <w:rPr>
          <w:rFonts w:hint="eastAsia" w:ascii="Arial" w:hAnsi="Arial" w:eastAsia="方正小标宋简体" w:cs="方正小标宋简体"/>
          <w:color w:val="000000"/>
          <w:sz w:val="36"/>
          <w:szCs w:val="36"/>
          <w:lang w:val="en-US" w:eastAsia="zh-CN"/>
        </w:rPr>
        <w:t>社</w:t>
      </w:r>
      <w:r>
        <w:rPr>
          <w:rFonts w:hint="eastAsia" w:ascii="Arial" w:hAnsi="Arial" w:eastAsia="方正小标宋简体" w:cs="方正小标宋简体"/>
          <w:color w:val="000000"/>
          <w:sz w:val="36"/>
          <w:szCs w:val="36"/>
        </w:rPr>
        <w:t>局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处理政府信息公开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申请流程图</w:t>
      </w:r>
    </w:p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rPr>
          <w:rFonts w:cs="Times New Roman"/>
        </w:rPr>
      </w:pPr>
      <w:r>
        <w:rPr>
          <w:rFonts w:cs="Times New Roman"/>
        </w:rPr>
        <w:pict>
          <v:shape id="_x0000_i1025" o:spt="75" type="#_x0000_t75" style="height:515.25pt;width:438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60"/>
  <w:drawingGridVerticalSpacing w:val="43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0D"/>
    <w:rsid w:val="00082BEC"/>
    <w:rsid w:val="002367A1"/>
    <w:rsid w:val="00423403"/>
    <w:rsid w:val="0053003C"/>
    <w:rsid w:val="00780BD8"/>
    <w:rsid w:val="007C1DF9"/>
    <w:rsid w:val="009F58B8"/>
    <w:rsid w:val="00AD57CC"/>
    <w:rsid w:val="00BC4C33"/>
    <w:rsid w:val="00E04960"/>
    <w:rsid w:val="00EA420D"/>
    <w:rsid w:val="015354B6"/>
    <w:rsid w:val="04C83329"/>
    <w:rsid w:val="075F01A9"/>
    <w:rsid w:val="0B20094D"/>
    <w:rsid w:val="0D367E7F"/>
    <w:rsid w:val="0D4765E1"/>
    <w:rsid w:val="15BF312B"/>
    <w:rsid w:val="1856488E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 w:cs="仿宋"/>
      <w:sz w:val="18"/>
      <w:szCs w:val="18"/>
    </w:rPr>
  </w:style>
  <w:style w:type="paragraph" w:styleId="3">
    <w:name w:val="header"/>
    <w:basedOn w:val="1"/>
    <w:link w:val="9"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 w:cs="仿宋"/>
      <w:sz w:val="18"/>
      <w:szCs w:val="18"/>
    </w:rPr>
  </w:style>
  <w:style w:type="paragraph" w:styleId="4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semiHidden/>
    <w:uiPriority w:val="99"/>
    <w:rPr>
      <w:color w:val="0000FF"/>
      <w:u w:val="single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市府办</Company>
  <Pages>1</Pages>
  <Words>5</Words>
  <Characters>31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rsj</cp:lastModifiedBy>
  <dcterms:modified xsi:type="dcterms:W3CDTF">2022-02-14T03:30:37Z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2724416D17ED4005A3E54A6D9AD14114</vt:lpwstr>
  </property>
</Properties>
</file>