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Times New Roman" w:eastAsia="仿宋_GB2312" w:cs="Times New Roman"/>
          <w:spacing w:val="-6"/>
          <w:sz w:val="36"/>
          <w:szCs w:val="36"/>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spacing w:val="-6"/>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spacing w:val="-6"/>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spacing w:val="-6"/>
          <w:sz w:val="21"/>
          <w:szCs w:val="21"/>
        </w:rPr>
      </w:pPr>
    </w:p>
    <w:p>
      <w:pPr>
        <w:spacing w:line="560" w:lineRule="exact"/>
        <w:jc w:val="center"/>
        <w:rPr>
          <w:rFonts w:hint="eastAsia" w:ascii="仿宋_GB2312" w:hAnsi="Times New Roman" w:eastAsia="仿宋_GB2312" w:cs="Times New Roman"/>
          <w:spacing w:val="-6"/>
          <w:sz w:val="36"/>
          <w:szCs w:val="36"/>
        </w:rPr>
      </w:pPr>
    </w:p>
    <w:p>
      <w:pPr>
        <w:spacing w:line="560" w:lineRule="exact"/>
        <w:ind w:right="25" w:rightChars="0"/>
        <w:jc w:val="right"/>
        <w:rPr>
          <w:rFonts w:hint="eastAsia" w:ascii="仿宋_GB2312" w:hAnsi="Times New Roman" w:eastAsia="仿宋_GB2312" w:cs="Times New Roman"/>
          <w:spacing w:val="-6"/>
          <w:sz w:val="36"/>
          <w:szCs w:val="36"/>
        </w:rPr>
      </w:pPr>
      <w:bookmarkStart w:id="0" w:name="_GoBack"/>
      <w:r>
        <w:rPr>
          <w:rFonts w:hint="eastAsia" w:ascii="仿宋_GB2312" w:hAnsi="Times New Roman" w:eastAsia="仿宋_GB2312" w:cs="Times New Roman"/>
          <w:spacing w:val="-6"/>
          <w:sz w:val="36"/>
          <w:szCs w:val="36"/>
        </w:rPr>
        <w:t>安卫函〔202</w:t>
      </w:r>
      <w:r>
        <w:rPr>
          <w:rFonts w:hint="eastAsia" w:ascii="仿宋_GB2312" w:hAnsi="Times New Roman" w:eastAsia="仿宋_GB2312" w:cs="Times New Roman"/>
          <w:spacing w:val="-6"/>
          <w:sz w:val="36"/>
          <w:szCs w:val="36"/>
          <w:lang w:val="en-US" w:eastAsia="zh-CN"/>
        </w:rPr>
        <w:t>3</w:t>
      </w:r>
      <w:r>
        <w:rPr>
          <w:rFonts w:hint="eastAsia" w:ascii="仿宋_GB2312" w:hAnsi="Times New Roman" w:eastAsia="仿宋_GB2312" w:cs="Times New Roman"/>
          <w:spacing w:val="-6"/>
          <w:sz w:val="36"/>
          <w:szCs w:val="36"/>
        </w:rPr>
        <w:t>〕</w:t>
      </w:r>
      <w:r>
        <w:rPr>
          <w:rFonts w:hint="eastAsia" w:ascii="仿宋_GB2312" w:hAnsi="Times New Roman" w:eastAsia="仿宋_GB2312" w:cs="Times New Roman"/>
          <w:spacing w:val="-6"/>
          <w:sz w:val="36"/>
          <w:szCs w:val="36"/>
          <w:lang w:val="en-US" w:eastAsia="zh-CN"/>
        </w:rPr>
        <w:t>39</w:t>
      </w:r>
      <w:r>
        <w:rPr>
          <w:rFonts w:hint="eastAsia" w:ascii="仿宋_GB2312" w:hAnsi="Times New Roman" w:eastAsia="仿宋_GB2312" w:cs="Times New Roman"/>
          <w:spacing w:val="-6"/>
          <w:sz w:val="36"/>
          <w:szCs w:val="36"/>
        </w:rPr>
        <w:t>号</w:t>
      </w:r>
    </w:p>
    <w:bookmarkEnd w:id="0"/>
    <w:p>
      <w:pPr>
        <w:tabs>
          <w:tab w:val="left" w:pos="8789"/>
        </w:tabs>
        <w:spacing w:line="560" w:lineRule="atLeast"/>
        <w:ind w:right="36" w:rightChars="17" w:firstLine="3856" w:firstLineChars="1205"/>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答复类型：</w:t>
      </w:r>
      <w:r>
        <w:rPr>
          <w:rFonts w:hint="eastAsia" w:ascii="仿宋_GB2312" w:hAnsi="Times New Roman" w:eastAsia="仿宋_GB2312" w:cs="Times New Roman"/>
          <w:sz w:val="32"/>
          <w:szCs w:val="32"/>
          <w:lang w:val="en-US" w:eastAsia="zh-CN"/>
        </w:rPr>
        <w:t>A</w:t>
      </w:r>
      <w:r>
        <w:rPr>
          <w:rFonts w:hint="eastAsia" w:ascii="仿宋_GB2312" w:hAnsi="Times New Roman" w:eastAsia="仿宋_GB2312" w:cs="Times New Roman"/>
          <w:sz w:val="32"/>
          <w:szCs w:val="32"/>
        </w:rPr>
        <w:t>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关于县十八届人大二次会议</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104号建议的答复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林春婷代表：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《关于增加城厢卫生院编制数及差额事业编制转全额事业编制的建议》（第104号）收悉,该建议由我局会同县委编办、县财政局办理。现将有关办理情况汇总答复如下：</w:t>
      </w:r>
    </w:p>
    <w:p>
      <w:pPr>
        <w:keepNext w:val="0"/>
        <w:keepLines w:val="0"/>
        <w:pageBreakBefore w:val="0"/>
        <w:widowControl w:val="0"/>
        <w:kinsoku/>
        <w:wordWrap/>
        <w:overflowPunct/>
        <w:topLinePunct w:val="0"/>
        <w:autoSpaceDE/>
        <w:autoSpaceDN/>
        <w:bidi w:val="0"/>
        <w:adjustRightInd w:val="0"/>
        <w:snapToGrid w:val="0"/>
        <w:spacing w:line="600" w:lineRule="exact"/>
        <w:ind w:right="21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1.增加编制的建议。</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pacing w:val="0"/>
          <w:sz w:val="32"/>
          <w:szCs w:val="32"/>
          <w:lang w:val="en-US" w:eastAsia="zh-CN"/>
        </w:rPr>
        <w:t>增加城厢卫生院编制数建议，我局将会同有关部门根据全县基层卫生院实际及服务人口状况，提出相关意见建议报县委编委研究</w:t>
      </w:r>
      <w:r>
        <w:rPr>
          <w:rFonts w:hint="eastAsia" w:ascii="仿宋_GB2312" w:hAnsi="仿宋_GB2312" w:eastAsia="仿宋_GB2312" w:cs="仿宋_GB2312"/>
          <w:sz w:val="32"/>
          <w:szCs w:val="32"/>
          <w:lang w:eastAsia="zh-CN"/>
        </w:rPr>
        <w:t>。</w:t>
      </w:r>
    </w:p>
    <w:p>
      <w:pPr>
        <w:pStyle w:val="8"/>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2.将差额事业单位转为全额事业单位的建议。关于</w:t>
      </w:r>
      <w:r>
        <w:rPr>
          <w:rFonts w:hint="eastAsia" w:ascii="仿宋_GB2312" w:hAnsi="仿宋_GB2312" w:eastAsia="仿宋_GB2312" w:cs="仿宋_GB2312"/>
          <w:spacing w:val="0"/>
          <w:sz w:val="32"/>
          <w:szCs w:val="32"/>
          <w:lang w:val="en-US" w:eastAsia="zh-CN"/>
        </w:rPr>
        <w:t>城厢卫生院差额事业编制转全额事业编制及对合同工工资给予支持的建议</w:t>
      </w:r>
      <w:r>
        <w:rPr>
          <w:rFonts w:hint="eastAsia" w:ascii="仿宋_GB2312" w:hAnsi="仿宋_GB2312" w:eastAsia="仿宋_GB2312" w:cs="仿宋_GB2312"/>
          <w:kern w:val="2"/>
          <w:sz w:val="32"/>
          <w:szCs w:val="32"/>
          <w:lang w:val="en-US" w:eastAsia="zh-CN" w:bidi="ar-SA"/>
        </w:rPr>
        <w:t>，根据《福建省人民政府关于进一步加快乡镇卫生院改革与发展的意见》（闽政〔2009〕1号 ）文件精神，全县共有甲类卫生院2个，乙类卫生院12个，丙类卫生院11个，城厢卫生院属乙类卫生院，为财政核补单位，</w:t>
      </w:r>
      <w:r>
        <w:rPr>
          <w:rFonts w:hint="eastAsia" w:ascii="仿宋_GB2312" w:hAnsi="仿宋_GB2312" w:eastAsia="仿宋_GB2312" w:cs="仿宋_GB2312"/>
          <w:spacing w:val="0"/>
          <w:sz w:val="32"/>
          <w:szCs w:val="32"/>
          <w:lang w:val="en-US" w:eastAsia="zh-CN"/>
        </w:rPr>
        <w:t>我局将会同有关部门积极向上争取政策，将乡镇卫生院全部列入全额拨款事业单位或参照全额事业单位给予补助。</w:t>
      </w:r>
    </w:p>
    <w:p>
      <w:pPr>
        <w:pStyle w:val="8"/>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衷心感谢您对</w:t>
      </w:r>
      <w:r>
        <w:rPr>
          <w:rFonts w:hint="eastAsia" w:ascii="仿宋_GB2312" w:hAnsi="仿宋_GB2312" w:eastAsia="仿宋_GB2312" w:cs="仿宋_GB2312"/>
          <w:sz w:val="32"/>
          <w:szCs w:val="32"/>
          <w:lang w:val="en-US" w:eastAsia="zh-CN"/>
        </w:rPr>
        <w:t>我县卫生健康事业</w:t>
      </w:r>
      <w:r>
        <w:rPr>
          <w:rFonts w:hint="eastAsia" w:ascii="仿宋_GB2312" w:hAnsi="仿宋_GB2312" w:eastAsia="仿宋_GB2312" w:cs="仿宋_GB2312"/>
          <w:kern w:val="2"/>
          <w:sz w:val="32"/>
          <w:szCs w:val="32"/>
          <w:lang w:val="en-US" w:eastAsia="zh-CN" w:bidi="ar-SA"/>
        </w:rPr>
        <w:t>的关心和支持！</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outlineLvl w:val="9"/>
        <w:rPr>
          <w:rFonts w:hint="eastAsia" w:ascii="仿宋_GB2312" w:eastAsia="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outlineLvl w:val="9"/>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领导署名：王志敏</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outlineLvl w:val="9"/>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联 系 人：马雪峰</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eastAsia="zh-CN"/>
        </w:rPr>
        <w:t>联系电话：</w:t>
      </w:r>
      <w:r>
        <w:rPr>
          <w:rFonts w:hint="eastAsia" w:ascii="仿宋_GB2312" w:eastAsia="仿宋_GB2312"/>
          <w:b w:val="0"/>
          <w:bCs w:val="0"/>
          <w:sz w:val="32"/>
          <w:szCs w:val="32"/>
          <w:lang w:val="en-US" w:eastAsia="zh-CN"/>
        </w:rPr>
        <w:t>68791326</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安溪县卫生健康局</w:t>
      </w:r>
    </w:p>
    <w:p>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2023年5月22日</w:t>
      </w:r>
    </w:p>
    <w:p>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（此件主动公开）</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u w:val="none"/>
          <w:lang w:val="en-US" w:eastAsia="zh-CN"/>
        </w:rPr>
      </w:pPr>
    </w:p>
    <w:p>
      <w:pPr>
        <w:spacing w:line="440" w:lineRule="exact"/>
        <w:rPr>
          <w:rFonts w:hint="eastAsia" w:ascii="仿宋_GB2312" w:eastAsia="仿宋_GB2312"/>
          <w:sz w:val="32"/>
          <w:szCs w:val="32"/>
        </w:rPr>
      </w:pPr>
    </w:p>
    <w:p>
      <w:pPr>
        <w:pStyle w:val="8"/>
        <w:rPr>
          <w:rFonts w:hint="eastAsia" w:ascii="仿宋_GB2312" w:eastAsia="仿宋_GB2312"/>
          <w:sz w:val="32"/>
          <w:szCs w:val="32"/>
        </w:rPr>
      </w:pPr>
    </w:p>
    <w:p>
      <w:pPr>
        <w:pStyle w:val="8"/>
        <w:rPr>
          <w:rFonts w:hint="eastAsia" w:ascii="仿宋_GB2312" w:eastAsia="仿宋_GB2312"/>
          <w:sz w:val="32"/>
          <w:szCs w:val="32"/>
        </w:rPr>
      </w:pPr>
    </w:p>
    <w:p>
      <w:pPr>
        <w:pStyle w:val="9"/>
        <w:spacing w:line="600" w:lineRule="exact"/>
        <w:ind w:firstLine="0" w:firstLineChars="0"/>
        <w:rPr>
          <w:rFonts w:ascii="仿宋_GB2312" w:eastAsia="仿宋_GB2312"/>
          <w:b/>
          <w:color w:val="FF0000"/>
          <w:sz w:val="28"/>
          <w:szCs w:val="28"/>
        </w:rPr>
      </w:pPr>
    </w:p>
    <w:p>
      <w:pPr>
        <w:pStyle w:val="9"/>
        <w:spacing w:line="600" w:lineRule="exact"/>
        <w:ind w:firstLine="0" w:firstLineChars="0"/>
        <w:rPr>
          <w:rFonts w:ascii="仿宋_GB2312" w:eastAsia="仿宋_GB2312"/>
          <w:b/>
          <w:color w:val="FF0000"/>
          <w:sz w:val="28"/>
          <w:szCs w:val="28"/>
        </w:rPr>
      </w:pP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323850</wp:posOffset>
                </wp:positionV>
                <wp:extent cx="6010275" cy="10795"/>
                <wp:effectExtent l="0" t="4445" r="9525" b="13335"/>
                <wp:wrapNone/>
                <wp:docPr id="4" name="直接箭头连接符 4"/>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pt;margin-top:25.5pt;height:0.85pt;width:473.25pt;z-index:251662336;mso-width-relative:page;mso-height-relative:page;" filled="f" stroked="t" coordsize="21600,21600" o:gfxdata="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BI39cAAAAJAQAADwAAAAAAAAABACAAAAAiAAAAZHJzL2Rvd25y&#10;ZXYueG1sUEsBAhQAFAAAAAgAh07iQMKtEiT/AQAA8AMAAA4AAAAAAAAAAQAgAAAAJgEAAGRycy9l&#10;Mm9Eb2MueG1sUEsFBgAAAAAGAAYAWQEAAJcFAAAAAA==&#10;">
                <v:fill on="f" focussize="0,0"/>
                <v:stroke color="#000000" joinstyle="round"/>
                <v:imagedata o:title=""/>
                <o:lock v:ext="edit" aspectratio="f"/>
              </v:shape>
            </w:pict>
          </mc:Fallback>
        </mc:AlternateContent>
      </w:r>
    </w:p>
    <w:p>
      <w:pPr>
        <w:spacing w:line="400" w:lineRule="exact"/>
        <w:ind w:left="781" w:hanging="781" w:hangingChars="310"/>
        <w:rPr>
          <w:rFonts w:ascii="仿宋_GB2312" w:eastAsia="仿宋_GB2312"/>
          <w:b/>
          <w:color w:val="FF0000"/>
          <w:sz w:val="28"/>
          <w:szCs w:val="28"/>
        </w:rPr>
      </w:pPr>
      <w:r>
        <w:rPr>
          <w:rFonts w:hint="eastAsia" w:ascii="仿宋_GB2312" w:eastAsia="仿宋_GB2312"/>
          <w:spacing w:val="-14"/>
          <w:sz w:val="28"/>
          <w:szCs w:val="28"/>
        </w:rPr>
        <w:t>抄送：县人大人事代表委、</w:t>
      </w:r>
      <w:r>
        <w:rPr>
          <w:rFonts w:hint="eastAsia" w:ascii="仿宋_GB2312" w:eastAsia="仿宋_GB2312"/>
          <w:sz w:val="28"/>
          <w:szCs w:val="28"/>
        </w:rPr>
        <w:t>县政府督查室。</w:t>
      </w:r>
    </w:p>
    <w:p>
      <w:pPr>
        <w:pStyle w:val="9"/>
        <w:spacing w:line="600" w:lineRule="exact"/>
        <w:ind w:firstLine="0" w:firstLineChars="0"/>
        <w:rPr>
          <w:rFonts w:hint="default" w:ascii="仿宋_GB2312" w:hAnsi="仿宋_GB2312" w:eastAsia="仿宋_GB2312" w:cs="仿宋_GB2312"/>
          <w:sz w:val="28"/>
          <w:szCs w:val="28"/>
          <w:lang w:val="en-US" w:eastAsia="zh-CN"/>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66675</wp:posOffset>
                </wp:positionV>
                <wp:extent cx="6010275" cy="10795"/>
                <wp:effectExtent l="0" t="4445" r="9525" b="13335"/>
                <wp:wrapNone/>
                <wp:docPr id="5" name="直接箭头连接符 5"/>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5.25pt;height:0.85pt;width:473.25pt;z-index:251661312;mso-width-relative:page;mso-height-relative:page;" filled="f" stroked="t" coordsize="21600,21600" o:gfxdata="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OSTXXAAAACQEAAA8AAAAAAAAAAQAgAAAAIgAAAGRycy9kb3du&#10;cmV2LnhtbFBLAQIUABQAAAAIAIdO4kCF3chrAAIAAPADAAAOAAAAAAAAAAEAIAAAACYBAABkcnMv&#10;ZTJvRG9jLnhtbFBLBQYAAAAABgAGAFkBAACYBQAAAAA=&#10;">
                <v:fill on="f" focussize="0,0"/>
                <v:stroke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6" name="直接箭头连接符 6"/>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38.05pt;height:0.85pt;width:473.25pt;z-index:251660288;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VUTLYAAAACQEAAA8AAAAAAAAAAQAgAAAAIgAAAGRycy9kb3du&#10;cmV2LnhtbFBLAQIUABQAAAAIAIdO4kBMTaa7/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sz w:val="28"/>
          <w:szCs w:val="28"/>
        </w:rPr>
        <w:t>安溪县卫生健康局办公室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日印发</w:t>
      </w:r>
    </w:p>
    <w:sectPr>
      <w:footerReference r:id="rId3" w:type="default"/>
      <w:pgSz w:w="11906" w:h="16838"/>
      <w:pgMar w:top="1928" w:right="1474" w:bottom="1701" w:left="1587" w:header="851" w:footer="1417"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jdlOWNkMzNiOTU1YTIxNGY0NTI3MThiYmQ1M2UifQ=="/>
  </w:docVars>
  <w:rsids>
    <w:rsidRoot w:val="00000000"/>
    <w:rsid w:val="00815423"/>
    <w:rsid w:val="0106701A"/>
    <w:rsid w:val="01984948"/>
    <w:rsid w:val="028A7FA5"/>
    <w:rsid w:val="02F60F14"/>
    <w:rsid w:val="03323B60"/>
    <w:rsid w:val="034E3875"/>
    <w:rsid w:val="04780FC9"/>
    <w:rsid w:val="05164CC6"/>
    <w:rsid w:val="0637676A"/>
    <w:rsid w:val="0662625B"/>
    <w:rsid w:val="072D7D95"/>
    <w:rsid w:val="09A47F8D"/>
    <w:rsid w:val="0B463179"/>
    <w:rsid w:val="0C8460BC"/>
    <w:rsid w:val="0E77746D"/>
    <w:rsid w:val="0F895632"/>
    <w:rsid w:val="11EE154E"/>
    <w:rsid w:val="12CD419A"/>
    <w:rsid w:val="19BA4AC0"/>
    <w:rsid w:val="19F64481"/>
    <w:rsid w:val="1AE244B1"/>
    <w:rsid w:val="1B1B2CA0"/>
    <w:rsid w:val="1B886683"/>
    <w:rsid w:val="1EC74BAC"/>
    <w:rsid w:val="206507D4"/>
    <w:rsid w:val="232850FF"/>
    <w:rsid w:val="239D50B7"/>
    <w:rsid w:val="240C584E"/>
    <w:rsid w:val="24887629"/>
    <w:rsid w:val="251C071E"/>
    <w:rsid w:val="26B61875"/>
    <w:rsid w:val="27D511B3"/>
    <w:rsid w:val="288F51E7"/>
    <w:rsid w:val="293B3E77"/>
    <w:rsid w:val="2C892C93"/>
    <w:rsid w:val="2D570A40"/>
    <w:rsid w:val="3091059E"/>
    <w:rsid w:val="37DC5883"/>
    <w:rsid w:val="38003C16"/>
    <w:rsid w:val="38537740"/>
    <w:rsid w:val="38DF5B95"/>
    <w:rsid w:val="3A0E27C7"/>
    <w:rsid w:val="3A1848F6"/>
    <w:rsid w:val="3AC86618"/>
    <w:rsid w:val="3B085488"/>
    <w:rsid w:val="3D0D4C86"/>
    <w:rsid w:val="3E3824DD"/>
    <w:rsid w:val="42195010"/>
    <w:rsid w:val="42302E75"/>
    <w:rsid w:val="43424161"/>
    <w:rsid w:val="46844A2B"/>
    <w:rsid w:val="47440DF7"/>
    <w:rsid w:val="48313978"/>
    <w:rsid w:val="4E514FC0"/>
    <w:rsid w:val="4E747C81"/>
    <w:rsid w:val="4EDE3078"/>
    <w:rsid w:val="556D5243"/>
    <w:rsid w:val="570F0E60"/>
    <w:rsid w:val="579E46BC"/>
    <w:rsid w:val="57E50FFA"/>
    <w:rsid w:val="5A4861F6"/>
    <w:rsid w:val="5B7B51DE"/>
    <w:rsid w:val="5CE25D24"/>
    <w:rsid w:val="5D074242"/>
    <w:rsid w:val="5DCD13F0"/>
    <w:rsid w:val="5DD63EE7"/>
    <w:rsid w:val="608B2B10"/>
    <w:rsid w:val="60D06E22"/>
    <w:rsid w:val="63533D9A"/>
    <w:rsid w:val="64090DE8"/>
    <w:rsid w:val="6474771B"/>
    <w:rsid w:val="64E9765C"/>
    <w:rsid w:val="65012B3D"/>
    <w:rsid w:val="663568D1"/>
    <w:rsid w:val="66791FDC"/>
    <w:rsid w:val="67693AD6"/>
    <w:rsid w:val="69603C65"/>
    <w:rsid w:val="6C907611"/>
    <w:rsid w:val="6CE6151C"/>
    <w:rsid w:val="6D284A69"/>
    <w:rsid w:val="6E6D67C9"/>
    <w:rsid w:val="70965D09"/>
    <w:rsid w:val="71574135"/>
    <w:rsid w:val="734779EE"/>
    <w:rsid w:val="75174FBF"/>
    <w:rsid w:val="75485C52"/>
    <w:rsid w:val="76037754"/>
    <w:rsid w:val="775D774F"/>
    <w:rsid w:val="7A8D2EA0"/>
    <w:rsid w:val="7AC045D3"/>
    <w:rsid w:val="7BBB1C69"/>
    <w:rsid w:val="7F20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Acetate"/>
    <w:basedOn w:val="1"/>
    <w:semiHidden/>
    <w:qFormat/>
    <w:uiPriority w:val="0"/>
    <w:pPr>
      <w:widowControl/>
    </w:pPr>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480</Words>
  <Characters>507</Characters>
  <Lines>0</Lines>
  <Paragraphs>0</Paragraphs>
  <TotalTime>8</TotalTime>
  <ScaleCrop>false</ScaleCrop>
  <LinksUpToDate>false</LinksUpToDate>
  <CharactersWithSpaces>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2020-07-23T09:52:00Z</dcterms:created>
  <dc:creator>Administrator</dc:creator>
  <cp:lastModifiedBy>李良泽 医政</cp:lastModifiedBy>
  <cp:lastPrinted>2023-05-24T09:21:32Z</cp:lastPrinted>
  <dcterms:modified xsi:type="dcterms:W3CDTF">2023-05-24T09:21:43Z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2A67D7D319D645CDB688DFFA0FBBFA98_13</vt:lpwstr>
  </property>
</Properties>
</file>