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B06" w:rsidRDefault="00915B06">
      <w:pPr>
        <w:snapToGrid w:val="0"/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915B06" w:rsidRDefault="00915B06">
      <w:pPr>
        <w:snapToGrid w:val="0"/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915B06" w:rsidRDefault="00915B06">
      <w:pPr>
        <w:snapToGrid w:val="0"/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915B06" w:rsidRDefault="00915B06">
      <w:pPr>
        <w:snapToGrid w:val="0"/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915B06" w:rsidRDefault="00915B06">
      <w:pPr>
        <w:snapToGrid w:val="0"/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915B06" w:rsidRDefault="00915B06">
      <w:pPr>
        <w:snapToGrid w:val="0"/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915B06" w:rsidRDefault="00915B06">
      <w:pPr>
        <w:snapToGrid w:val="0"/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915B06" w:rsidRDefault="00915B06">
      <w:pPr>
        <w:snapToGrid w:val="0"/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915B06" w:rsidRDefault="00915B06">
      <w:pPr>
        <w:snapToGrid w:val="0"/>
        <w:spacing w:line="44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915B06" w:rsidRDefault="000D562B">
      <w:pPr>
        <w:snapToGrid w:val="0"/>
        <w:spacing w:line="540" w:lineRule="exact"/>
        <w:jc w:val="center"/>
        <w:rPr>
          <w:rFonts w:ascii="仿宋_GB2312" w:eastAsia="仿宋_GB2312" w:hAnsi="仿宋_GB2312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kern w:val="0"/>
          <w:sz w:val="32"/>
          <w:szCs w:val="32"/>
        </w:rPr>
        <w:t>白政〔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202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4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〕</w:t>
      </w:r>
      <w:r w:rsidR="001D3EEE">
        <w:rPr>
          <w:rFonts w:ascii="仿宋_GB2312" w:eastAsia="仿宋_GB2312" w:hAnsi="仿宋_GB2312" w:hint="eastAsia"/>
          <w:kern w:val="0"/>
          <w:sz w:val="32"/>
          <w:szCs w:val="32"/>
        </w:rPr>
        <w:t>35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号</w:t>
      </w:r>
    </w:p>
    <w:p w:rsidR="00915B06" w:rsidRDefault="00915B06">
      <w:pPr>
        <w:snapToGrid w:val="0"/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915B06" w:rsidRDefault="000D562B">
      <w:pPr>
        <w:snapToGrid w:val="0"/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白濑乡人民政府关于印发《白</w:t>
      </w:r>
      <w:r>
        <w:rPr>
          <w:rFonts w:ascii="方正小标宋简体" w:eastAsia="方正小标宋简体" w:hAnsi="宋体" w:hint="eastAsia"/>
          <w:sz w:val="44"/>
          <w:szCs w:val="44"/>
        </w:rPr>
        <w:t>濑乡防汛抢险</w:t>
      </w:r>
    </w:p>
    <w:p w:rsidR="00915B06" w:rsidRDefault="000D562B">
      <w:pPr>
        <w:snapToGrid w:val="0"/>
        <w:spacing w:line="5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救灾应急预案》的通知</w:t>
      </w:r>
    </w:p>
    <w:p w:rsidR="00915B06" w:rsidRDefault="00915B06">
      <w:pPr>
        <w:spacing w:line="560" w:lineRule="exact"/>
        <w:rPr>
          <w:rFonts w:eastAsia="仿宋_GB2312"/>
          <w:sz w:val="32"/>
          <w:szCs w:val="32"/>
        </w:rPr>
      </w:pPr>
    </w:p>
    <w:p w:rsidR="00915B06" w:rsidRDefault="000D562B">
      <w:pPr>
        <w:spacing w:line="560" w:lineRule="exact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各村、乡直各单位：</w:t>
      </w:r>
    </w:p>
    <w:p w:rsidR="00915B06" w:rsidRDefault="000D562B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为最大限度地减轻汛期灾情对国家财产和人民生命安全造成的危害，根据上级文件要紧，结合我乡实际，现将《白濑乡防汛抢险救灾应急预案》印发给你们，请遵照执行。</w:t>
      </w:r>
    </w:p>
    <w:p w:rsidR="00915B06" w:rsidRDefault="00915B06">
      <w:pPr>
        <w:spacing w:line="560" w:lineRule="exact"/>
        <w:ind w:firstLineChars="200" w:firstLine="640"/>
        <w:jc w:val="right"/>
        <w:rPr>
          <w:rFonts w:ascii="仿宋_GB2312" w:eastAsia="仿宋_GB2312" w:hAnsi="仿宋_GB2312"/>
          <w:sz w:val="32"/>
          <w:szCs w:val="32"/>
        </w:rPr>
      </w:pPr>
    </w:p>
    <w:p w:rsidR="00915B06" w:rsidRDefault="00915B06">
      <w:pPr>
        <w:spacing w:line="560" w:lineRule="exact"/>
        <w:ind w:right="160" w:firstLineChars="200" w:firstLine="640"/>
        <w:jc w:val="right"/>
        <w:rPr>
          <w:rFonts w:ascii="仿宋_GB2312" w:eastAsia="仿宋_GB2312" w:hAnsi="仿宋_GB2312"/>
          <w:sz w:val="32"/>
          <w:szCs w:val="32"/>
        </w:rPr>
      </w:pPr>
    </w:p>
    <w:p w:rsidR="00915B06" w:rsidRDefault="000D562B" w:rsidP="001D3EEE">
      <w:pPr>
        <w:spacing w:line="560" w:lineRule="exact"/>
        <w:ind w:right="160" w:firstLineChars="1250" w:firstLine="400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安溪县白濑乡人民政府</w:t>
      </w:r>
    </w:p>
    <w:p w:rsidR="00915B06" w:rsidRDefault="000D562B" w:rsidP="001D3EEE">
      <w:pPr>
        <w:spacing w:line="560" w:lineRule="exact"/>
        <w:ind w:right="1440" w:firstLineChars="1350" w:firstLine="432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202</w:t>
      </w:r>
      <w:r>
        <w:rPr>
          <w:rFonts w:ascii="仿宋_GB2312" w:eastAsia="仿宋_GB2312" w:hAnsi="仿宋_GB2312" w:hint="eastAsia"/>
          <w:sz w:val="32"/>
          <w:szCs w:val="32"/>
        </w:rPr>
        <w:t>4</w:t>
      </w:r>
      <w:r>
        <w:rPr>
          <w:rFonts w:ascii="仿宋_GB2312" w:eastAsia="仿宋_GB2312" w:hAnsi="仿宋_GB2312" w:hint="eastAsia"/>
          <w:sz w:val="32"/>
          <w:szCs w:val="32"/>
        </w:rPr>
        <w:t>年</w:t>
      </w:r>
      <w:r>
        <w:rPr>
          <w:rFonts w:ascii="仿宋_GB2312" w:eastAsia="仿宋_GB2312" w:hAnsi="仿宋_GB2312" w:hint="eastAsia"/>
          <w:sz w:val="32"/>
          <w:szCs w:val="32"/>
        </w:rPr>
        <w:t>11</w:t>
      </w:r>
      <w:r>
        <w:rPr>
          <w:rFonts w:ascii="仿宋_GB2312" w:eastAsia="仿宋_GB2312" w:hAnsi="仿宋_GB2312" w:hint="eastAsia"/>
          <w:sz w:val="32"/>
          <w:szCs w:val="32"/>
        </w:rPr>
        <w:t>月</w:t>
      </w:r>
      <w:r>
        <w:rPr>
          <w:rFonts w:ascii="仿宋_GB2312" w:eastAsia="仿宋_GB2312" w:hAnsi="仿宋_GB2312" w:hint="eastAsia"/>
          <w:sz w:val="32"/>
          <w:szCs w:val="32"/>
        </w:rPr>
        <w:t>19</w:t>
      </w:r>
      <w:bookmarkStart w:id="0" w:name="_GoBack"/>
      <w:bookmarkEnd w:id="0"/>
      <w:r>
        <w:rPr>
          <w:rFonts w:ascii="仿宋_GB2312" w:eastAsia="仿宋_GB2312" w:hAnsi="仿宋_GB2312" w:hint="eastAsia"/>
          <w:sz w:val="32"/>
          <w:szCs w:val="32"/>
        </w:rPr>
        <w:t>日</w:t>
      </w:r>
    </w:p>
    <w:p w:rsidR="00915B06" w:rsidRDefault="00915B06">
      <w:pPr>
        <w:spacing w:line="540" w:lineRule="exact"/>
        <w:jc w:val="left"/>
        <w:rPr>
          <w:rFonts w:ascii="仿宋_GB2312" w:eastAsia="仿宋_GB2312" w:hAnsi="仿宋_GB2312"/>
          <w:sz w:val="28"/>
          <w:szCs w:val="28"/>
        </w:rPr>
      </w:pPr>
    </w:p>
    <w:p w:rsidR="00915B06" w:rsidRDefault="000D562B">
      <w:pPr>
        <w:snapToGrid w:val="0"/>
        <w:spacing w:line="520" w:lineRule="exact"/>
        <w:jc w:val="center"/>
        <w:rPr>
          <w:rFonts w:ascii="仿宋_GB2312" w:eastAsia="仿宋_GB2312" w:hAnsi="仿宋_GB2312"/>
          <w:b/>
          <w:sz w:val="44"/>
        </w:rPr>
      </w:pPr>
      <w:r>
        <w:rPr>
          <w:rFonts w:ascii="仿宋_GB2312" w:eastAsia="仿宋_GB2312" w:hAnsi="仿宋_GB2312" w:hint="eastAsia"/>
          <w:b/>
          <w:sz w:val="44"/>
        </w:rPr>
        <w:br w:type="page"/>
      </w:r>
      <w:r>
        <w:rPr>
          <w:rFonts w:ascii="仿宋_GB2312" w:eastAsia="仿宋_GB2312" w:hAnsi="仿宋_GB2312" w:hint="eastAsia"/>
          <w:b/>
          <w:sz w:val="44"/>
        </w:rPr>
        <w:lastRenderedPageBreak/>
        <w:t xml:space="preserve">  </w:t>
      </w:r>
      <w:r>
        <w:rPr>
          <w:rFonts w:ascii="方正小标宋简体" w:eastAsia="方正小标宋简体" w:hAnsi="仿宋_GB2312" w:hint="eastAsia"/>
          <w:sz w:val="44"/>
        </w:rPr>
        <w:t>白濑乡防汛抢险救灾应急预案</w:t>
      </w:r>
    </w:p>
    <w:p w:rsidR="00915B06" w:rsidRDefault="00915B06">
      <w:pPr>
        <w:snapToGrid w:val="0"/>
        <w:spacing w:line="520" w:lineRule="exact"/>
        <w:jc w:val="center"/>
        <w:rPr>
          <w:rFonts w:ascii="仿宋_GB2312" w:eastAsia="仿宋_GB2312" w:hAnsi="仿宋_GB2312"/>
          <w:sz w:val="32"/>
        </w:rPr>
      </w:pPr>
    </w:p>
    <w:p w:rsidR="00915B06" w:rsidRPr="001D3EEE" w:rsidRDefault="000D562B" w:rsidP="001D3EEE">
      <w:pPr>
        <w:snapToGrid w:val="0"/>
        <w:spacing w:line="560" w:lineRule="exact"/>
        <w:ind w:firstLine="720"/>
        <w:rPr>
          <w:rFonts w:ascii="仿宋_GB2312" w:eastAsia="仿宋_GB2312" w:hAnsi="仿宋_GB2312" w:hint="eastAsia"/>
          <w:spacing w:val="20"/>
          <w:sz w:val="32"/>
        </w:rPr>
      </w:pPr>
      <w:r w:rsidRPr="001D3EEE">
        <w:rPr>
          <w:rFonts w:ascii="仿宋_GB2312" w:eastAsia="仿宋_GB2312" w:hAnsi="仿宋_GB2312" w:hint="eastAsia"/>
          <w:spacing w:val="20"/>
          <w:sz w:val="32"/>
        </w:rPr>
        <w:t>防汛是事关人民群众生命财产安全、关系社会稳定和经济发展的服务社会的一项重要工作。为贯彻执行“安全第一，常备不懈，以防为主，全力抢险”的防汛方针，做好本乡防汛减灾工作，依据《中华人民共和国防洪法》第三十八条关于“防汛抗洪工作实行各级人民政府行政首长负责制，统一指挥，分级分部门负责”的规定，参照《福建省防洪工作预案》，结合我乡实际，特制定本预案。</w:t>
      </w:r>
    </w:p>
    <w:p w:rsidR="00915B06" w:rsidRPr="001D3EEE" w:rsidRDefault="000D562B" w:rsidP="001D3EEE">
      <w:pPr>
        <w:snapToGrid w:val="0"/>
        <w:spacing w:line="560" w:lineRule="exact"/>
        <w:ind w:firstLine="640"/>
        <w:rPr>
          <w:rFonts w:ascii="仿宋_GB2312" w:eastAsia="仿宋_GB2312" w:hAnsi="黑体" w:hint="eastAsia"/>
          <w:spacing w:val="20"/>
          <w:sz w:val="32"/>
        </w:rPr>
      </w:pPr>
      <w:r w:rsidRPr="001D3EEE">
        <w:rPr>
          <w:rFonts w:ascii="仿宋_GB2312" w:eastAsia="仿宋_GB2312" w:hAnsi="黑体" w:hint="eastAsia"/>
          <w:spacing w:val="20"/>
          <w:sz w:val="32"/>
        </w:rPr>
        <w:t>一、基本概况</w:t>
      </w:r>
    </w:p>
    <w:p w:rsidR="00915B06" w:rsidRPr="001D3EEE" w:rsidRDefault="000D562B" w:rsidP="001D3EEE">
      <w:pPr>
        <w:snapToGrid w:val="0"/>
        <w:spacing w:line="560" w:lineRule="exact"/>
        <w:ind w:firstLine="640"/>
        <w:rPr>
          <w:rFonts w:ascii="仿宋_GB2312" w:eastAsia="仿宋_GB2312" w:hAnsi="仿宋_GB2312" w:hint="eastAsia"/>
          <w:spacing w:val="20"/>
          <w:sz w:val="32"/>
        </w:rPr>
      </w:pPr>
      <w:r w:rsidRPr="001D3EEE">
        <w:rPr>
          <w:rFonts w:ascii="仿宋_GB2312" w:eastAsia="仿宋_GB2312" w:hAnsi="仿宋_GB2312" w:hint="eastAsia"/>
          <w:spacing w:val="20"/>
          <w:sz w:val="32"/>
        </w:rPr>
        <w:t>白濑乡地处</w:t>
      </w:r>
      <w:r w:rsidRPr="001D3EEE">
        <w:rPr>
          <w:rFonts w:ascii="仿宋_GB2312" w:eastAsia="仿宋_GB2312" w:hAnsi="仿宋_GB2312" w:hint="eastAsia"/>
          <w:spacing w:val="20"/>
          <w:sz w:val="32"/>
        </w:rPr>
        <w:t xml:space="preserve"> </w:t>
      </w:r>
      <w:r w:rsidRPr="001D3EEE">
        <w:rPr>
          <w:rFonts w:ascii="仿宋_GB2312" w:eastAsia="仿宋_GB2312" w:hAnsi="仿宋_GB2312" w:hint="eastAsia"/>
          <w:spacing w:val="20"/>
          <w:sz w:val="32"/>
        </w:rPr>
        <w:t>安溪西北位置，距离县城</w:t>
      </w:r>
      <w:r w:rsidRPr="001D3EEE">
        <w:rPr>
          <w:rFonts w:ascii="仿宋_GB2312" w:eastAsia="仿宋_GB2312" w:hAnsi="仿宋_GB2312" w:hint="eastAsia"/>
          <w:spacing w:val="20"/>
          <w:sz w:val="32"/>
        </w:rPr>
        <w:t xml:space="preserve"> 40</w:t>
      </w:r>
      <w:r w:rsidRPr="001D3EEE">
        <w:rPr>
          <w:rFonts w:ascii="仿宋_GB2312" w:eastAsia="仿宋_GB2312" w:hAnsi="仿宋_GB2312" w:hint="eastAsia"/>
          <w:spacing w:val="20"/>
          <w:sz w:val="32"/>
        </w:rPr>
        <w:t>公里，位于东经</w:t>
      </w:r>
      <w:r w:rsidRPr="001D3EEE">
        <w:rPr>
          <w:rFonts w:ascii="仿宋_GB2312" w:eastAsia="仿宋_GB2312" w:hAnsi="仿宋_GB2312" w:hint="eastAsia"/>
          <w:spacing w:val="20"/>
          <w:sz w:val="32"/>
        </w:rPr>
        <w:t xml:space="preserve"> 118</w:t>
      </w:r>
      <w:r w:rsidRPr="001D3EEE">
        <w:rPr>
          <w:rFonts w:ascii="仿宋_GB2312" w:eastAsia="仿宋_GB2312" w:hAnsi="仿宋_GB2312" w:hint="eastAsia"/>
          <w:spacing w:val="20"/>
          <w:sz w:val="32"/>
        </w:rPr>
        <w:t>°</w:t>
      </w:r>
      <w:r w:rsidRPr="001D3EEE">
        <w:rPr>
          <w:rFonts w:ascii="仿宋_GB2312" w:eastAsia="仿宋_GB2312" w:hAnsi="仿宋_GB2312" w:hint="eastAsia"/>
          <w:spacing w:val="20"/>
          <w:sz w:val="32"/>
        </w:rPr>
        <w:t>11</w:t>
      </w:r>
      <w:r w:rsidRPr="001D3EEE">
        <w:rPr>
          <w:rFonts w:ascii="仿宋_GB2312" w:eastAsia="仿宋_GB2312" w:hAnsi="仿宋_GB2312" w:hint="eastAsia"/>
          <w:spacing w:val="20"/>
          <w:sz w:val="32"/>
        </w:rPr>
        <w:t>′，北纬</w:t>
      </w:r>
      <w:r w:rsidRPr="001D3EEE">
        <w:rPr>
          <w:rFonts w:ascii="仿宋_GB2312" w:eastAsia="仿宋_GB2312" w:hAnsi="仿宋_GB2312" w:hint="eastAsia"/>
          <w:spacing w:val="20"/>
          <w:sz w:val="32"/>
        </w:rPr>
        <w:t xml:space="preserve"> 25 </w:t>
      </w:r>
      <w:r w:rsidRPr="001D3EEE">
        <w:rPr>
          <w:rFonts w:ascii="仿宋_GB2312" w:eastAsia="仿宋_GB2312" w:hAnsi="仿宋_GB2312" w:hint="eastAsia"/>
          <w:spacing w:val="20"/>
          <w:sz w:val="32"/>
        </w:rPr>
        <w:t>°</w:t>
      </w:r>
      <w:r w:rsidRPr="001D3EEE">
        <w:rPr>
          <w:rFonts w:ascii="仿宋_GB2312" w:eastAsia="仿宋_GB2312" w:hAnsi="仿宋_GB2312" w:hint="eastAsia"/>
          <w:spacing w:val="20"/>
          <w:sz w:val="32"/>
        </w:rPr>
        <w:t>16</w:t>
      </w:r>
      <w:r w:rsidRPr="001D3EEE">
        <w:rPr>
          <w:rFonts w:ascii="仿宋_GB2312" w:eastAsia="仿宋_GB2312" w:hAnsi="仿宋_GB2312" w:hint="eastAsia"/>
          <w:spacing w:val="20"/>
          <w:sz w:val="32"/>
        </w:rPr>
        <w:t>′。是地质灾害易发地。</w:t>
      </w:r>
    </w:p>
    <w:p w:rsidR="00915B06" w:rsidRPr="001D3EEE" w:rsidRDefault="000D562B" w:rsidP="001D3EEE">
      <w:pPr>
        <w:snapToGrid w:val="0"/>
        <w:spacing w:line="560" w:lineRule="exact"/>
        <w:ind w:firstLine="720"/>
        <w:rPr>
          <w:rFonts w:ascii="仿宋_GB2312" w:eastAsia="仿宋_GB2312" w:hAnsi="仿宋_GB2312" w:hint="eastAsia"/>
          <w:spacing w:val="20"/>
          <w:sz w:val="32"/>
        </w:rPr>
      </w:pPr>
      <w:r w:rsidRPr="001D3EEE">
        <w:rPr>
          <w:rFonts w:ascii="仿宋_GB2312" w:eastAsia="仿宋_GB2312" w:hAnsi="仿宋_GB2312" w:hint="eastAsia"/>
          <w:spacing w:val="20"/>
          <w:sz w:val="32"/>
        </w:rPr>
        <w:t>辖区范围包括</w:t>
      </w:r>
      <w:r w:rsidRPr="001D3EEE">
        <w:rPr>
          <w:rFonts w:ascii="仿宋_GB2312" w:eastAsia="仿宋_GB2312" w:hAnsi="仿宋_GB2312" w:hint="eastAsia"/>
          <w:spacing w:val="20"/>
          <w:sz w:val="32"/>
        </w:rPr>
        <w:t xml:space="preserve"> 5</w:t>
      </w:r>
      <w:r w:rsidRPr="001D3EEE">
        <w:rPr>
          <w:rFonts w:ascii="仿宋_GB2312" w:eastAsia="仿宋_GB2312" w:hAnsi="仿宋_GB2312" w:hint="eastAsia"/>
          <w:spacing w:val="20"/>
          <w:sz w:val="32"/>
        </w:rPr>
        <w:t>个村，现有面积</w:t>
      </w:r>
      <w:r w:rsidRPr="001D3EEE">
        <w:rPr>
          <w:rFonts w:ascii="仿宋_GB2312" w:eastAsia="仿宋_GB2312" w:hAnsi="仿宋_GB2312" w:hint="eastAsia"/>
          <w:spacing w:val="20"/>
          <w:sz w:val="32"/>
        </w:rPr>
        <w:t>43.1</w:t>
      </w:r>
      <w:r w:rsidRPr="001D3EEE">
        <w:rPr>
          <w:rFonts w:ascii="仿宋_GB2312" w:eastAsia="仿宋_GB2312" w:hAnsi="仿宋_GB2312" w:hint="eastAsia"/>
          <w:spacing w:val="20"/>
          <w:sz w:val="32"/>
        </w:rPr>
        <w:t>平方公里、人口</w:t>
      </w:r>
      <w:r w:rsidRPr="001D3EEE">
        <w:rPr>
          <w:rFonts w:ascii="仿宋_GB2312" w:eastAsia="仿宋_GB2312" w:hAnsi="仿宋_GB2312" w:hint="eastAsia"/>
          <w:spacing w:val="20"/>
          <w:sz w:val="32"/>
        </w:rPr>
        <w:t xml:space="preserve"> </w:t>
      </w:r>
      <w:r w:rsidRPr="001D3EEE">
        <w:rPr>
          <w:rFonts w:ascii="仿宋_GB2312" w:eastAsia="仿宋_GB2312" w:hAnsi="仿宋_GB2312" w:hint="eastAsia"/>
          <w:spacing w:val="20"/>
          <w:sz w:val="32"/>
        </w:rPr>
        <w:t>11978</w:t>
      </w:r>
      <w:r w:rsidRPr="001D3EEE">
        <w:rPr>
          <w:rFonts w:ascii="仿宋_GB2312" w:eastAsia="仿宋_GB2312" w:hAnsi="仿宋_GB2312" w:hint="eastAsia"/>
          <w:spacing w:val="20"/>
          <w:sz w:val="32"/>
        </w:rPr>
        <w:t>人。其中各村面积、人口情况。</w:t>
      </w:r>
    </w:p>
    <w:tbl>
      <w:tblPr>
        <w:tblW w:w="0" w:type="auto"/>
        <w:tblInd w:w="85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84"/>
        <w:gridCol w:w="2389"/>
        <w:gridCol w:w="3422"/>
      </w:tblGrid>
      <w:tr w:rsidR="00915B06">
        <w:trPr>
          <w:trHeight w:val="31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B06" w:rsidRDefault="000D562B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/>
                <w:spacing w:val="20"/>
                <w:sz w:val="28"/>
              </w:rPr>
            </w:pPr>
            <w:r>
              <w:rPr>
                <w:rFonts w:ascii="仿宋_GB2312" w:eastAsia="仿宋_GB2312" w:hAnsi="仿宋_GB2312" w:hint="eastAsia"/>
                <w:spacing w:val="20"/>
                <w:sz w:val="28"/>
              </w:rPr>
              <w:t>村别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B06" w:rsidRDefault="000D562B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/>
                <w:spacing w:val="20"/>
                <w:sz w:val="28"/>
              </w:rPr>
            </w:pPr>
            <w:r>
              <w:rPr>
                <w:rFonts w:ascii="仿宋_GB2312" w:eastAsia="仿宋_GB2312" w:hAnsi="仿宋_GB2312" w:hint="eastAsia"/>
                <w:spacing w:val="20"/>
                <w:sz w:val="28"/>
              </w:rPr>
              <w:t>面积（</w:t>
            </w:r>
            <w:r>
              <w:rPr>
                <w:rFonts w:ascii="仿宋_GB2312" w:eastAsia="仿宋_GB2312" w:hAnsi="仿宋_GB2312" w:hint="eastAsia"/>
                <w:sz w:val="24"/>
              </w:rPr>
              <w:t>k</w:t>
            </w:r>
            <w:r>
              <w:rPr>
                <w:rFonts w:ascii="仿宋_GB2312" w:eastAsia="仿宋_GB2312" w:hAnsi="仿宋_GB2312" w:hint="eastAsia"/>
                <w:sz w:val="24"/>
              </w:rPr>
              <w:t>㎡）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B06" w:rsidRDefault="000D562B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/>
                <w:spacing w:val="20"/>
                <w:sz w:val="28"/>
              </w:rPr>
            </w:pPr>
            <w:r>
              <w:rPr>
                <w:rFonts w:ascii="仿宋_GB2312" w:eastAsia="仿宋_GB2312" w:hAnsi="仿宋_GB2312" w:hint="eastAsia"/>
                <w:spacing w:val="20"/>
                <w:sz w:val="28"/>
              </w:rPr>
              <w:t>人口（人）</w:t>
            </w:r>
          </w:p>
        </w:tc>
      </w:tr>
      <w:tr w:rsidR="00915B06">
        <w:trPr>
          <w:trHeight w:val="43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B06" w:rsidRDefault="000D562B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长基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B06" w:rsidRDefault="000D562B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/>
                <w:spacing w:val="20"/>
                <w:sz w:val="24"/>
              </w:rPr>
            </w:pPr>
            <w:r>
              <w:rPr>
                <w:rFonts w:ascii="仿宋_GB2312" w:eastAsia="仿宋_GB2312" w:hAnsi="仿宋_GB2312" w:hint="eastAsia"/>
                <w:spacing w:val="20"/>
                <w:sz w:val="24"/>
              </w:rPr>
              <w:t>4.71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B06" w:rsidRDefault="000D562B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21</w:t>
            </w:r>
            <w:r>
              <w:rPr>
                <w:rFonts w:ascii="仿宋_GB2312" w:eastAsia="仿宋_GB2312" w:hAnsi="仿宋_GB2312" w:hint="eastAsia"/>
                <w:szCs w:val="21"/>
              </w:rPr>
              <w:t>41</w:t>
            </w:r>
          </w:p>
        </w:tc>
      </w:tr>
      <w:tr w:rsidR="00915B06">
        <w:trPr>
          <w:trHeight w:val="43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B06" w:rsidRDefault="000D562B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白濑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B06" w:rsidRDefault="000D562B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/>
                <w:spacing w:val="20"/>
                <w:sz w:val="24"/>
              </w:rPr>
            </w:pPr>
            <w:r>
              <w:rPr>
                <w:rFonts w:ascii="仿宋_GB2312" w:eastAsia="仿宋_GB2312" w:hAnsi="仿宋_GB2312" w:hint="eastAsia"/>
                <w:spacing w:val="20"/>
                <w:sz w:val="24"/>
              </w:rPr>
              <w:t>2.6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B06" w:rsidRDefault="000D562B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97</w:t>
            </w:r>
            <w:r>
              <w:rPr>
                <w:rFonts w:ascii="仿宋_GB2312" w:eastAsia="仿宋_GB2312" w:hAnsi="仿宋_GB2312" w:hint="eastAsia"/>
                <w:szCs w:val="21"/>
              </w:rPr>
              <w:t>0</w:t>
            </w:r>
          </w:p>
        </w:tc>
      </w:tr>
      <w:tr w:rsidR="00915B06">
        <w:trPr>
          <w:trHeight w:val="42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B06" w:rsidRDefault="000D562B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上格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B06" w:rsidRDefault="000D562B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/>
                <w:spacing w:val="20"/>
                <w:sz w:val="24"/>
              </w:rPr>
            </w:pPr>
            <w:r>
              <w:rPr>
                <w:rFonts w:ascii="仿宋_GB2312" w:eastAsia="仿宋_GB2312" w:hAnsi="仿宋_GB2312" w:hint="eastAsia"/>
                <w:spacing w:val="20"/>
                <w:sz w:val="24"/>
              </w:rPr>
              <w:t>3.8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B06" w:rsidRDefault="000D562B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85</w:t>
            </w:r>
            <w:r>
              <w:rPr>
                <w:rFonts w:ascii="仿宋_GB2312" w:eastAsia="仿宋_GB2312" w:hAnsi="仿宋_GB2312" w:hint="eastAsia"/>
                <w:szCs w:val="21"/>
              </w:rPr>
              <w:t>4</w:t>
            </w:r>
          </w:p>
        </w:tc>
      </w:tr>
      <w:tr w:rsidR="00915B06">
        <w:trPr>
          <w:trHeight w:val="34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B06" w:rsidRDefault="000D562B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下镇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B06" w:rsidRDefault="000D562B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/>
                <w:spacing w:val="20"/>
                <w:sz w:val="24"/>
              </w:rPr>
            </w:pPr>
            <w:r>
              <w:rPr>
                <w:rFonts w:ascii="仿宋_GB2312" w:eastAsia="仿宋_GB2312" w:hAnsi="仿宋_GB2312" w:hint="eastAsia"/>
                <w:spacing w:val="20"/>
                <w:sz w:val="24"/>
              </w:rPr>
              <w:t>7.3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B06" w:rsidRDefault="000D562B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4</w:t>
            </w:r>
            <w:r>
              <w:rPr>
                <w:rFonts w:ascii="仿宋_GB2312" w:eastAsia="仿宋_GB2312" w:hAnsi="仿宋_GB2312" w:hint="eastAsia"/>
                <w:szCs w:val="21"/>
              </w:rPr>
              <w:t>776</w:t>
            </w:r>
          </w:p>
        </w:tc>
      </w:tr>
      <w:tr w:rsidR="00915B06">
        <w:trPr>
          <w:trHeight w:val="48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5B06" w:rsidRDefault="000D562B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寨坂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B06" w:rsidRDefault="000D562B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/>
                <w:spacing w:val="20"/>
                <w:sz w:val="24"/>
              </w:rPr>
            </w:pPr>
            <w:r>
              <w:rPr>
                <w:rFonts w:ascii="仿宋_GB2312" w:eastAsia="仿宋_GB2312" w:hAnsi="仿宋_GB2312" w:hint="eastAsia"/>
                <w:spacing w:val="20"/>
                <w:sz w:val="24"/>
              </w:rPr>
              <w:t>4.9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B06" w:rsidRDefault="000D562B">
            <w:pPr>
              <w:snapToGrid w:val="0"/>
              <w:spacing w:line="560" w:lineRule="exact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32</w:t>
            </w:r>
            <w:r>
              <w:rPr>
                <w:rFonts w:ascii="仿宋_GB2312" w:eastAsia="仿宋_GB2312" w:hAnsi="仿宋_GB2312" w:hint="eastAsia"/>
                <w:szCs w:val="21"/>
              </w:rPr>
              <w:t>37</w:t>
            </w:r>
          </w:p>
        </w:tc>
      </w:tr>
    </w:tbl>
    <w:p w:rsidR="00915B06" w:rsidRDefault="000D562B">
      <w:pPr>
        <w:snapToGrid w:val="0"/>
        <w:spacing w:line="560" w:lineRule="exact"/>
        <w:ind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低质灾害易发地有：长基村的九町、五龙前角落；寨坂村的山门角落</w:t>
      </w:r>
      <w:r>
        <w:rPr>
          <w:rFonts w:ascii="仿宋_GB2312" w:eastAsia="仿宋_GB2312" w:hAnsi="仿宋_GB2312" w:hint="eastAsia"/>
          <w:spacing w:val="-6"/>
          <w:sz w:val="32"/>
        </w:rPr>
        <w:t>。</w:t>
      </w:r>
    </w:p>
    <w:p w:rsidR="00915B06" w:rsidRDefault="000D562B">
      <w:pPr>
        <w:snapToGrid w:val="0"/>
        <w:spacing w:line="560" w:lineRule="exact"/>
        <w:ind w:firstLine="720"/>
        <w:rPr>
          <w:rFonts w:ascii="仿宋_GB2312" w:eastAsia="仿宋_GB2312" w:hAnsi="仿宋_GB2312"/>
          <w:spacing w:val="20"/>
          <w:sz w:val="32"/>
        </w:rPr>
      </w:pPr>
      <w:r>
        <w:rPr>
          <w:rFonts w:ascii="仿宋_GB2312" w:eastAsia="仿宋_GB2312" w:hAnsi="仿宋_GB2312" w:hint="eastAsia"/>
          <w:spacing w:val="20"/>
          <w:sz w:val="32"/>
        </w:rPr>
        <w:t>辖区内主要交通干道：从白濑乡到长基</w:t>
      </w:r>
      <w:r>
        <w:rPr>
          <w:rFonts w:ascii="仿宋_GB2312" w:eastAsia="仿宋_GB2312" w:hAnsi="仿宋_GB2312" w:hint="eastAsia"/>
          <w:spacing w:val="20"/>
          <w:sz w:val="32"/>
        </w:rPr>
        <w:t>11</w:t>
      </w:r>
      <w:r>
        <w:rPr>
          <w:rFonts w:ascii="仿宋_GB2312" w:eastAsia="仿宋_GB2312" w:hAnsi="仿宋_GB2312" w:hint="eastAsia"/>
          <w:spacing w:val="20"/>
          <w:sz w:val="32"/>
        </w:rPr>
        <w:t>公里。</w:t>
      </w:r>
    </w:p>
    <w:p w:rsidR="00915B06" w:rsidRDefault="000D562B">
      <w:pPr>
        <w:snapToGrid w:val="0"/>
        <w:spacing w:line="560" w:lineRule="exact"/>
        <w:ind w:firstLine="720"/>
        <w:jc w:val="left"/>
        <w:rPr>
          <w:rFonts w:ascii="仿宋_GB2312" w:eastAsia="仿宋_GB2312" w:hAnsi="仿宋_GB2312"/>
          <w:spacing w:val="20"/>
          <w:sz w:val="32"/>
        </w:rPr>
      </w:pPr>
      <w:r>
        <w:rPr>
          <w:rFonts w:ascii="仿宋_GB2312" w:eastAsia="仿宋_GB2312" w:hAnsi="仿宋_GB2312" w:hint="eastAsia"/>
          <w:spacing w:val="20"/>
          <w:sz w:val="32"/>
        </w:rPr>
        <w:lastRenderedPageBreak/>
        <w:t>辖区内主要河流情况：晋江西溪集雨面积</w:t>
      </w:r>
      <w:r>
        <w:rPr>
          <w:rFonts w:ascii="仿宋_GB2312" w:eastAsia="仿宋_GB2312" w:hAnsi="仿宋_GB2312" w:hint="eastAsia"/>
          <w:spacing w:val="20"/>
          <w:sz w:val="32"/>
        </w:rPr>
        <w:t>1035</w:t>
      </w:r>
      <w:r>
        <w:rPr>
          <w:rFonts w:ascii="仿宋_GB2312" w:eastAsia="仿宋_GB2312" w:hAnsi="仿宋_GB2312" w:hint="eastAsia"/>
          <w:spacing w:val="20"/>
          <w:sz w:val="32"/>
        </w:rPr>
        <w:t>平方公里</w:t>
      </w:r>
      <w:r>
        <w:rPr>
          <w:rFonts w:ascii="仿宋_GB2312" w:eastAsia="仿宋_GB2312" w:hAnsi="仿宋_GB2312" w:hint="eastAsia"/>
          <w:spacing w:val="20"/>
          <w:sz w:val="32"/>
        </w:rPr>
        <w:t>,</w:t>
      </w:r>
      <w:r>
        <w:rPr>
          <w:rFonts w:ascii="仿宋_GB2312" w:eastAsia="仿宋_GB2312" w:hAnsi="仿宋_GB2312" w:hint="eastAsia"/>
          <w:spacing w:val="20"/>
          <w:sz w:val="32"/>
        </w:rPr>
        <w:t>主河道长</w:t>
      </w:r>
      <w:r>
        <w:rPr>
          <w:rFonts w:ascii="仿宋_GB2312" w:eastAsia="仿宋_GB2312" w:hAnsi="仿宋_GB2312" w:hint="eastAsia"/>
          <w:spacing w:val="20"/>
          <w:sz w:val="32"/>
        </w:rPr>
        <w:t>14.5</w:t>
      </w:r>
      <w:r>
        <w:rPr>
          <w:rFonts w:ascii="仿宋_GB2312" w:eastAsia="仿宋_GB2312" w:hAnsi="仿宋_GB2312" w:hint="eastAsia"/>
          <w:spacing w:val="20"/>
          <w:sz w:val="32"/>
        </w:rPr>
        <w:t>千米</w:t>
      </w:r>
      <w:r>
        <w:rPr>
          <w:rFonts w:ascii="仿宋_GB2312" w:eastAsia="仿宋_GB2312" w:hAnsi="仿宋_GB2312" w:hint="eastAsia"/>
          <w:spacing w:val="20"/>
          <w:sz w:val="32"/>
        </w:rPr>
        <w:t>,</w:t>
      </w:r>
      <w:r>
        <w:rPr>
          <w:rFonts w:ascii="仿宋_GB2312" w:eastAsia="仿宋_GB2312" w:hAnsi="仿宋_GB2312" w:hint="eastAsia"/>
          <w:spacing w:val="20"/>
          <w:sz w:val="32"/>
        </w:rPr>
        <w:t>河道平均坡降</w:t>
      </w:r>
      <w:r>
        <w:rPr>
          <w:rFonts w:ascii="仿宋_GB2312" w:eastAsia="仿宋_GB2312" w:hAnsi="仿宋_GB2312" w:hint="eastAsia"/>
          <w:spacing w:val="20"/>
          <w:sz w:val="32"/>
        </w:rPr>
        <w:t>6.2%</w:t>
      </w:r>
      <w:r>
        <w:rPr>
          <w:rFonts w:ascii="仿宋_GB2312" w:eastAsia="仿宋_GB2312" w:hAnsi="仿宋_GB2312" w:hint="eastAsia"/>
          <w:spacing w:val="20"/>
          <w:sz w:val="32"/>
        </w:rPr>
        <w:t>。多年平均降雨量</w:t>
      </w:r>
      <w:r>
        <w:rPr>
          <w:rFonts w:ascii="仿宋_GB2312" w:eastAsia="仿宋_GB2312" w:hAnsi="仿宋_GB2312" w:hint="eastAsia"/>
          <w:spacing w:val="20"/>
          <w:sz w:val="32"/>
        </w:rPr>
        <w:t>1605</w:t>
      </w:r>
      <w:r>
        <w:rPr>
          <w:rFonts w:ascii="仿宋_GB2312" w:eastAsia="仿宋_GB2312" w:hAnsi="仿宋_GB2312" w:hint="eastAsia"/>
          <w:spacing w:val="20"/>
          <w:sz w:val="32"/>
        </w:rPr>
        <w:t>毫米，年迳流深</w:t>
      </w:r>
      <w:r>
        <w:rPr>
          <w:rFonts w:ascii="仿宋_GB2312" w:eastAsia="仿宋_GB2312" w:hAnsi="仿宋_GB2312" w:hint="eastAsia"/>
          <w:spacing w:val="20"/>
          <w:sz w:val="32"/>
        </w:rPr>
        <w:t>1009</w:t>
      </w:r>
      <w:r>
        <w:rPr>
          <w:rFonts w:ascii="仿宋_GB2312" w:eastAsia="仿宋_GB2312" w:hAnsi="仿宋_GB2312" w:hint="eastAsia"/>
          <w:spacing w:val="20"/>
          <w:sz w:val="32"/>
        </w:rPr>
        <w:t>毫米。</w:t>
      </w:r>
    </w:p>
    <w:p w:rsidR="00915B06" w:rsidRDefault="000D562B">
      <w:pPr>
        <w:snapToGrid w:val="0"/>
        <w:spacing w:line="560" w:lineRule="exact"/>
        <w:ind w:firstLine="720"/>
        <w:rPr>
          <w:rFonts w:ascii="仿宋_GB2312" w:eastAsia="仿宋_GB2312" w:hAnsi="仿宋_GB2312"/>
          <w:spacing w:val="20"/>
          <w:sz w:val="32"/>
        </w:rPr>
      </w:pPr>
      <w:r>
        <w:rPr>
          <w:rFonts w:ascii="仿宋_GB2312" w:eastAsia="仿宋_GB2312" w:hAnsi="仿宋_GB2312" w:hint="eastAsia"/>
          <w:spacing w:val="20"/>
          <w:sz w:val="32"/>
        </w:rPr>
        <w:t>辖区内现有水库</w:t>
      </w:r>
      <w:r>
        <w:rPr>
          <w:rFonts w:ascii="仿宋_GB2312" w:eastAsia="仿宋_GB2312" w:hAnsi="仿宋_GB2312" w:hint="eastAsia"/>
          <w:spacing w:val="20"/>
          <w:sz w:val="32"/>
        </w:rPr>
        <w:t>7</w:t>
      </w:r>
      <w:r>
        <w:rPr>
          <w:rFonts w:ascii="仿宋_GB2312" w:eastAsia="仿宋_GB2312" w:hAnsi="仿宋_GB2312" w:hint="eastAsia"/>
          <w:spacing w:val="20"/>
          <w:sz w:val="32"/>
        </w:rPr>
        <w:t>座，总库容</w:t>
      </w:r>
      <w:r>
        <w:rPr>
          <w:rFonts w:ascii="仿宋_GB2312" w:eastAsia="仿宋_GB2312" w:hAnsi="仿宋_GB2312" w:hint="eastAsia"/>
          <w:spacing w:val="20"/>
          <w:sz w:val="32"/>
        </w:rPr>
        <w:t>238.4</w:t>
      </w:r>
      <w:r>
        <w:rPr>
          <w:rFonts w:ascii="仿宋_GB2312" w:eastAsia="仿宋_GB2312" w:hAnsi="仿宋_GB2312" w:hint="eastAsia"/>
          <w:spacing w:val="20"/>
          <w:sz w:val="32"/>
        </w:rPr>
        <w:t>万立方米。这</w:t>
      </w:r>
      <w:r>
        <w:rPr>
          <w:rFonts w:ascii="仿宋_GB2312" w:eastAsia="仿宋_GB2312" w:hAnsi="仿宋_GB2312" w:hint="eastAsia"/>
          <w:spacing w:val="20"/>
          <w:sz w:val="32"/>
        </w:rPr>
        <w:t>7</w:t>
      </w:r>
      <w:r>
        <w:rPr>
          <w:rFonts w:ascii="仿宋_GB2312" w:eastAsia="仿宋_GB2312" w:hAnsi="仿宋_GB2312" w:hint="eastAsia"/>
          <w:spacing w:val="20"/>
          <w:sz w:val="32"/>
        </w:rPr>
        <w:t>座水库发电站蓄水作用的水库，大坝都严格按照水利部门设计标准施工，没有隐患，详见下表：</w:t>
      </w:r>
    </w:p>
    <w:p w:rsidR="00915B06" w:rsidRDefault="000D562B">
      <w:pPr>
        <w:snapToGrid w:val="0"/>
        <w:spacing w:line="560" w:lineRule="exact"/>
        <w:jc w:val="center"/>
        <w:rPr>
          <w:rFonts w:ascii="仿宋_GB2312" w:eastAsia="仿宋_GB2312" w:hAnsi="仿宋_GB2312"/>
          <w:spacing w:val="20"/>
          <w:sz w:val="32"/>
        </w:rPr>
      </w:pPr>
      <w:r>
        <w:rPr>
          <w:rFonts w:ascii="仿宋_GB2312" w:eastAsia="仿宋_GB2312" w:hAnsi="仿宋_GB2312" w:hint="eastAsia"/>
          <w:spacing w:val="20"/>
          <w:sz w:val="32"/>
        </w:rPr>
        <w:t>白濑乡水库电站防汛责任人名单：</w:t>
      </w:r>
    </w:p>
    <w:tbl>
      <w:tblPr>
        <w:tblW w:w="8025" w:type="dxa"/>
        <w:jc w:val="center"/>
        <w:tblLook w:val="04A0"/>
      </w:tblPr>
      <w:tblGrid>
        <w:gridCol w:w="1140"/>
        <w:gridCol w:w="756"/>
        <w:gridCol w:w="651"/>
        <w:gridCol w:w="868"/>
        <w:gridCol w:w="1206"/>
        <w:gridCol w:w="814"/>
        <w:gridCol w:w="868"/>
        <w:gridCol w:w="1206"/>
        <w:gridCol w:w="516"/>
      </w:tblGrid>
      <w:tr w:rsidR="00915B06">
        <w:trPr>
          <w:cantSplit/>
          <w:trHeight w:val="495"/>
          <w:jc w:val="center"/>
        </w:trPr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5B06" w:rsidRDefault="000D562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Cs w:val="21"/>
                <w:lang/>
              </w:rPr>
              <w:t>水库名称</w:t>
            </w:r>
          </w:p>
        </w:tc>
        <w:tc>
          <w:tcPr>
            <w:tcW w:w="75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5B06" w:rsidRDefault="000D562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Cs w:val="21"/>
                <w:lang/>
              </w:rPr>
              <w:t>库</w:t>
            </w: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Cs w:val="21"/>
                <w:lang/>
              </w:rPr>
              <w:t>容</w:t>
            </w: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Cs w:val="21"/>
                <w:lang/>
              </w:rPr>
              <w:t xml:space="preserve">     (</w:t>
            </w: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Cs w:val="21"/>
                <w:lang/>
              </w:rPr>
              <w:t>万立方米</w:t>
            </w: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65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5B06" w:rsidRDefault="000D562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Cs w:val="21"/>
                <w:lang/>
              </w:rPr>
              <w:t>所属电站</w:t>
            </w:r>
          </w:p>
        </w:tc>
        <w:tc>
          <w:tcPr>
            <w:tcW w:w="86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5B06" w:rsidRDefault="000D562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Cs w:val="21"/>
                <w:lang/>
              </w:rPr>
              <w:t>业主</w:t>
            </w: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Cs w:val="21"/>
                <w:lang/>
              </w:rPr>
              <w:t>姓名</w:t>
            </w:r>
          </w:p>
        </w:tc>
        <w:tc>
          <w:tcPr>
            <w:tcW w:w="120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5B06" w:rsidRDefault="000D562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Cs w:val="21"/>
                <w:lang/>
              </w:rPr>
              <w:t>电话</w:t>
            </w:r>
          </w:p>
        </w:tc>
        <w:tc>
          <w:tcPr>
            <w:tcW w:w="81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5B06" w:rsidRDefault="000D562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Cs w:val="21"/>
                <w:lang/>
              </w:rPr>
              <w:t>责任村</w:t>
            </w:r>
          </w:p>
        </w:tc>
        <w:tc>
          <w:tcPr>
            <w:tcW w:w="86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5B06" w:rsidRDefault="000D562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Cs w:val="21"/>
                <w:lang/>
              </w:rPr>
              <w:t>防汛责任人</w:t>
            </w:r>
          </w:p>
        </w:tc>
        <w:tc>
          <w:tcPr>
            <w:tcW w:w="120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5B06" w:rsidRDefault="000D562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Cs w:val="21"/>
                <w:lang/>
              </w:rPr>
              <w:t>电话</w:t>
            </w:r>
          </w:p>
        </w:tc>
        <w:tc>
          <w:tcPr>
            <w:tcW w:w="51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5B06" w:rsidRDefault="000D562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Cs w:val="21"/>
                <w:lang/>
              </w:rPr>
              <w:t>备注</w:t>
            </w:r>
          </w:p>
        </w:tc>
      </w:tr>
      <w:tr w:rsidR="00915B06">
        <w:trPr>
          <w:cantSplit/>
          <w:trHeight w:val="285"/>
          <w:jc w:val="center"/>
        </w:trPr>
        <w:tc>
          <w:tcPr>
            <w:tcW w:w="1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5B06" w:rsidRDefault="00915B06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75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5B06" w:rsidRDefault="00915B06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65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5B06" w:rsidRDefault="00915B06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86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5B06" w:rsidRDefault="00915B06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20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5B06" w:rsidRDefault="00915B06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81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5B06" w:rsidRDefault="00915B06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86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5B06" w:rsidRDefault="00915B06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20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5B06" w:rsidRDefault="00915B06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51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5B06" w:rsidRDefault="00915B06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szCs w:val="21"/>
              </w:rPr>
            </w:pPr>
          </w:p>
        </w:tc>
      </w:tr>
      <w:tr w:rsidR="00915B06">
        <w:trPr>
          <w:trHeight w:val="465"/>
          <w:jc w:val="center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5B06" w:rsidRDefault="000D562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  <w:lang/>
              </w:rPr>
              <w:t>白濑下镇一级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5B06" w:rsidRDefault="000D562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5B06" w:rsidRDefault="000D562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  <w:lang/>
              </w:rPr>
              <w:t>一级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5B06" w:rsidRDefault="000D562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  <w:lang/>
              </w:rPr>
              <w:t>吴通金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5B06" w:rsidRDefault="000D562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  <w:lang/>
              </w:rPr>
              <w:t>13559506897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5B06" w:rsidRDefault="000D562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  <w:lang/>
              </w:rPr>
              <w:t>下镇村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5B06" w:rsidRDefault="000D562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  <w:lang/>
              </w:rPr>
              <w:t>吴通金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5B06" w:rsidRDefault="000D562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  <w:lang/>
              </w:rPr>
              <w:t>13559506897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5B06" w:rsidRDefault="00915B0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915B06">
        <w:trPr>
          <w:trHeight w:val="465"/>
          <w:jc w:val="center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5B06" w:rsidRDefault="000D562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  <w:lang/>
              </w:rPr>
              <w:t>白濑下镇二级电站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5B06" w:rsidRDefault="000D562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  <w:lang/>
              </w:rPr>
              <w:t>0.3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5B06" w:rsidRDefault="000D562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  <w:lang/>
              </w:rPr>
              <w:t>二级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5B06" w:rsidRDefault="000D562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  <w:lang/>
              </w:rPr>
              <w:t>李金星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5B06" w:rsidRDefault="000D562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  <w:lang/>
              </w:rPr>
              <w:t>13805933506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5B06" w:rsidRDefault="000D562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  <w:lang/>
              </w:rPr>
              <w:t>下镇村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5B06" w:rsidRDefault="000D562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  <w:lang/>
              </w:rPr>
              <w:t>李金星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5B06" w:rsidRDefault="000D562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  <w:lang/>
              </w:rPr>
              <w:t>13805933506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5B06" w:rsidRDefault="00915B0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915B06">
        <w:trPr>
          <w:trHeight w:val="285"/>
          <w:jc w:val="center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5B06" w:rsidRDefault="000D562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  <w:lang/>
              </w:rPr>
              <w:t>下镇四级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5B06" w:rsidRDefault="000D562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  <w:lang/>
              </w:rPr>
              <w:t>0.5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5B06" w:rsidRDefault="000D562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  <w:lang/>
              </w:rPr>
              <w:t>四级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5B06" w:rsidRDefault="000D562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  <w:lang/>
              </w:rPr>
              <w:t>李金星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5B06" w:rsidRDefault="000D562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  <w:lang/>
              </w:rPr>
              <w:t>19805933506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5B06" w:rsidRDefault="000D562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  <w:lang/>
              </w:rPr>
              <w:t>下镇村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5B06" w:rsidRDefault="000D562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  <w:lang/>
              </w:rPr>
              <w:t>李金星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5B06" w:rsidRDefault="000D562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  <w:lang/>
              </w:rPr>
              <w:t>19805933506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5B06" w:rsidRDefault="00915B0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915B06">
        <w:trPr>
          <w:trHeight w:val="465"/>
          <w:jc w:val="center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5B06" w:rsidRDefault="000D562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  <w:lang/>
              </w:rPr>
              <w:t>白濑下镇五级电站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5B06" w:rsidRDefault="000D562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  <w:lang/>
              </w:rPr>
              <w:t>0.5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5B06" w:rsidRDefault="000D562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  <w:lang/>
              </w:rPr>
              <w:t>五级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5B06" w:rsidRDefault="000D562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  <w:lang/>
              </w:rPr>
              <w:t>李清火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5B06" w:rsidRDefault="000D562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  <w:lang/>
              </w:rPr>
              <w:t>13808534818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5B06" w:rsidRDefault="000D562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  <w:lang/>
              </w:rPr>
              <w:t>下镇村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5B06" w:rsidRDefault="000D562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  <w:lang/>
              </w:rPr>
              <w:t>李清火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5B06" w:rsidRDefault="000D562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  <w:lang/>
              </w:rPr>
              <w:t>13808534818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5B06" w:rsidRDefault="00915B0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915B06">
        <w:trPr>
          <w:trHeight w:val="285"/>
          <w:jc w:val="center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5B06" w:rsidRDefault="000D562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  <w:lang/>
              </w:rPr>
              <w:t>上寨电站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5B06" w:rsidRDefault="000D562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  <w:lang/>
              </w:rPr>
              <w:t>0.025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5B06" w:rsidRDefault="000D562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  <w:lang/>
              </w:rPr>
              <w:t>上寨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5B06" w:rsidRDefault="000D562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  <w:lang/>
              </w:rPr>
              <w:t>陈飞燕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5B06" w:rsidRDefault="000D562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  <w:lang/>
              </w:rPr>
              <w:t>13525916366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5B06" w:rsidRDefault="000D562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  <w:lang/>
              </w:rPr>
              <w:t>下镇村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5B06" w:rsidRDefault="000D562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  <w:lang/>
              </w:rPr>
              <w:t>陈飞燕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5B06" w:rsidRDefault="000D562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  <w:lang/>
              </w:rPr>
              <w:t>13525916366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5B06" w:rsidRDefault="00915B0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915B06">
        <w:trPr>
          <w:trHeight w:val="285"/>
          <w:jc w:val="center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5B06" w:rsidRDefault="000D562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  <w:lang/>
              </w:rPr>
              <w:t>白濑电站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5B06" w:rsidRDefault="000D562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  <w:lang/>
              </w:rPr>
              <w:t>234.7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5B06" w:rsidRDefault="000D562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  <w:lang/>
              </w:rPr>
              <w:t>白濑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5B06" w:rsidRDefault="000D562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  <w:lang/>
              </w:rPr>
              <w:t>李志艺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5B06" w:rsidRDefault="000D562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  <w:lang/>
              </w:rPr>
              <w:t>13799781333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5B06" w:rsidRDefault="000D562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  <w:lang/>
              </w:rPr>
              <w:t>白濑村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5B06" w:rsidRDefault="000D562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  <w:lang/>
              </w:rPr>
              <w:t>李志艺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5B06" w:rsidRDefault="000D562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  <w:lang/>
              </w:rPr>
              <w:t>13799781333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5B06" w:rsidRDefault="00915B0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  <w:tr w:rsidR="00915B06">
        <w:trPr>
          <w:trHeight w:val="465"/>
          <w:jc w:val="center"/>
        </w:trPr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5B06" w:rsidRDefault="000D562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  <w:lang/>
              </w:rPr>
              <w:t>下镇三级电站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5B06" w:rsidRDefault="000D562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  <w:lang/>
              </w:rPr>
              <w:t>0.3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5B06" w:rsidRDefault="000D562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  <w:lang/>
              </w:rPr>
              <w:t>三级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5B06" w:rsidRDefault="000D562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  <w:lang/>
              </w:rPr>
              <w:t>陈光义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5B06" w:rsidRDefault="000D562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  <w:lang/>
              </w:rPr>
              <w:t>13959838328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5B06" w:rsidRDefault="000D562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  <w:lang/>
              </w:rPr>
              <w:t>下镇村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5B06" w:rsidRDefault="000D562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  <w:lang/>
              </w:rPr>
              <w:t>陈光义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5B06" w:rsidRDefault="000D562B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18"/>
                <w:szCs w:val="18"/>
                <w:lang/>
              </w:rPr>
              <w:t>13959838328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15B06" w:rsidRDefault="00915B0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</w:tr>
    </w:tbl>
    <w:p w:rsidR="00915B06" w:rsidRDefault="000D562B">
      <w:pPr>
        <w:snapToGrid w:val="0"/>
        <w:spacing w:line="560" w:lineRule="exact"/>
        <w:ind w:firstLine="720"/>
        <w:rPr>
          <w:rFonts w:ascii="黑体" w:eastAsia="黑体" w:hAnsi="黑体"/>
          <w:spacing w:val="20"/>
          <w:sz w:val="32"/>
        </w:rPr>
      </w:pPr>
      <w:r>
        <w:rPr>
          <w:rFonts w:ascii="黑体" w:eastAsia="黑体" w:hAnsi="黑体" w:hint="eastAsia"/>
          <w:spacing w:val="20"/>
          <w:sz w:val="32"/>
        </w:rPr>
        <w:t>二、指挥机构和工作职责</w:t>
      </w:r>
    </w:p>
    <w:p w:rsidR="00915B06" w:rsidRDefault="000D562B">
      <w:pPr>
        <w:snapToGrid w:val="0"/>
        <w:spacing w:line="560" w:lineRule="exact"/>
        <w:ind w:firstLine="720"/>
        <w:rPr>
          <w:rFonts w:ascii="楷体_GB2312" w:eastAsia="楷体_GB2312" w:hAnsi="楷体_GB2312"/>
          <w:b/>
          <w:bCs/>
          <w:spacing w:val="20"/>
          <w:sz w:val="32"/>
        </w:rPr>
      </w:pPr>
      <w:r>
        <w:rPr>
          <w:rFonts w:ascii="楷体_GB2312" w:eastAsia="楷体_GB2312" w:hAnsi="楷体_GB2312" w:hint="eastAsia"/>
          <w:b/>
          <w:bCs/>
          <w:spacing w:val="20"/>
          <w:sz w:val="32"/>
        </w:rPr>
        <w:t>（一）指挥机构。</w:t>
      </w:r>
      <w:r>
        <w:rPr>
          <w:rFonts w:ascii="仿宋_GB2312" w:eastAsia="仿宋_GB2312" w:hAnsi="仿宋_GB2312" w:hint="eastAsia"/>
          <w:spacing w:val="20"/>
          <w:sz w:val="32"/>
        </w:rPr>
        <w:t>各地防汛、抗洪、抢险实行人民政府行政首长负责制，乡成立防汛抗旱领导小组，负责辖区内防汛、抗洪、抢险、救灾的总体工作。</w:t>
      </w:r>
    </w:p>
    <w:p w:rsidR="00915B06" w:rsidRDefault="000D562B">
      <w:pPr>
        <w:snapToGrid w:val="0"/>
        <w:spacing w:line="560" w:lineRule="exact"/>
        <w:ind w:firstLineChars="200" w:firstLine="720"/>
        <w:rPr>
          <w:rFonts w:ascii="仿宋_GB2312" w:eastAsia="仿宋_GB2312" w:hAnsi="仿宋_GB2312"/>
          <w:spacing w:val="20"/>
          <w:sz w:val="32"/>
        </w:rPr>
      </w:pPr>
      <w:r>
        <w:rPr>
          <w:rFonts w:ascii="仿宋_GB2312" w:eastAsia="仿宋_GB2312" w:hAnsi="仿宋_GB2312" w:hint="eastAsia"/>
          <w:spacing w:val="20"/>
          <w:sz w:val="32"/>
        </w:rPr>
        <w:t>组</w:t>
      </w:r>
      <w:r>
        <w:rPr>
          <w:rFonts w:ascii="仿宋_GB2312" w:eastAsia="仿宋_GB2312" w:hAnsi="仿宋_GB2312" w:hint="eastAsia"/>
          <w:spacing w:val="20"/>
          <w:sz w:val="32"/>
        </w:rPr>
        <w:t xml:space="preserve">  </w:t>
      </w:r>
      <w:r>
        <w:rPr>
          <w:rFonts w:ascii="仿宋_GB2312" w:eastAsia="仿宋_GB2312" w:hAnsi="仿宋_GB2312" w:hint="eastAsia"/>
          <w:spacing w:val="20"/>
          <w:sz w:val="32"/>
        </w:rPr>
        <w:t>长：谢远景（乡长）</w:t>
      </w:r>
    </w:p>
    <w:p w:rsidR="00915B06" w:rsidRDefault="000D562B">
      <w:pPr>
        <w:snapToGrid w:val="0"/>
        <w:spacing w:line="560" w:lineRule="exact"/>
        <w:ind w:firstLineChars="200" w:firstLine="720"/>
        <w:rPr>
          <w:rFonts w:ascii="仿宋_GB2312" w:eastAsia="仿宋_GB2312" w:hAnsi="仿宋_GB2312"/>
          <w:spacing w:val="20"/>
          <w:sz w:val="32"/>
        </w:rPr>
      </w:pPr>
      <w:r>
        <w:rPr>
          <w:rFonts w:ascii="仿宋_GB2312" w:eastAsia="仿宋_GB2312" w:hAnsi="仿宋_GB2312" w:hint="eastAsia"/>
          <w:spacing w:val="20"/>
          <w:sz w:val="32"/>
        </w:rPr>
        <w:t>副组长：张长河（副乡长）</w:t>
      </w:r>
    </w:p>
    <w:p w:rsidR="00915B06" w:rsidRDefault="000D562B">
      <w:pPr>
        <w:snapToGrid w:val="0"/>
        <w:spacing w:line="560" w:lineRule="exact"/>
        <w:ind w:firstLineChars="200" w:firstLine="720"/>
        <w:rPr>
          <w:rFonts w:ascii="仿宋_GB2312" w:eastAsia="仿宋_GB2312" w:hAnsi="仿宋_GB2312"/>
          <w:spacing w:val="20"/>
          <w:sz w:val="32"/>
        </w:rPr>
      </w:pPr>
      <w:r>
        <w:rPr>
          <w:rFonts w:ascii="仿宋_GB2312" w:eastAsia="仿宋_GB2312" w:hAnsi="仿宋_GB2312" w:hint="eastAsia"/>
          <w:spacing w:val="20"/>
          <w:sz w:val="32"/>
        </w:rPr>
        <w:t>成</w:t>
      </w:r>
      <w:r>
        <w:rPr>
          <w:rFonts w:ascii="仿宋_GB2312" w:eastAsia="仿宋_GB2312" w:hAnsi="仿宋_GB2312" w:hint="eastAsia"/>
          <w:spacing w:val="20"/>
          <w:sz w:val="32"/>
        </w:rPr>
        <w:t xml:space="preserve">  </w:t>
      </w:r>
      <w:r>
        <w:rPr>
          <w:rFonts w:ascii="仿宋_GB2312" w:eastAsia="仿宋_GB2312" w:hAnsi="仿宋_GB2312" w:hint="eastAsia"/>
          <w:spacing w:val="20"/>
          <w:sz w:val="32"/>
        </w:rPr>
        <w:t>员：张清语（社会事务办主任）</w:t>
      </w:r>
    </w:p>
    <w:p w:rsidR="00915B06" w:rsidRDefault="000D562B">
      <w:pPr>
        <w:snapToGrid w:val="0"/>
        <w:spacing w:line="560" w:lineRule="exact"/>
        <w:ind w:firstLineChars="600" w:firstLine="2160"/>
        <w:rPr>
          <w:rFonts w:ascii="仿宋_GB2312" w:eastAsia="仿宋_GB2312" w:hAnsi="仿宋_GB2312"/>
          <w:spacing w:val="20"/>
          <w:sz w:val="32"/>
        </w:rPr>
      </w:pPr>
      <w:r>
        <w:rPr>
          <w:rFonts w:ascii="仿宋_GB2312" w:eastAsia="仿宋_GB2312" w:hAnsi="仿宋_GB2312" w:hint="eastAsia"/>
          <w:spacing w:val="20"/>
          <w:sz w:val="32"/>
        </w:rPr>
        <w:t>陈杰民（国土资源所所长）</w:t>
      </w:r>
      <w:r>
        <w:rPr>
          <w:rFonts w:ascii="仿宋_GB2312" w:eastAsia="仿宋_GB2312" w:hAnsi="仿宋_GB2312" w:hint="eastAsia"/>
          <w:spacing w:val="20"/>
          <w:sz w:val="32"/>
        </w:rPr>
        <w:t xml:space="preserve"> </w:t>
      </w:r>
    </w:p>
    <w:p w:rsidR="00915B06" w:rsidRDefault="000D562B">
      <w:pPr>
        <w:snapToGrid w:val="0"/>
        <w:spacing w:line="560" w:lineRule="exact"/>
        <w:ind w:firstLineChars="600" w:firstLine="2160"/>
        <w:rPr>
          <w:rFonts w:ascii="仿宋_GB2312" w:eastAsia="仿宋_GB2312" w:hAnsi="仿宋_GB2312"/>
          <w:spacing w:val="20"/>
          <w:sz w:val="32"/>
        </w:rPr>
      </w:pPr>
      <w:r>
        <w:rPr>
          <w:rFonts w:ascii="仿宋_GB2312" w:eastAsia="仿宋_GB2312" w:hAnsi="仿宋_GB2312" w:hint="eastAsia"/>
          <w:spacing w:val="20"/>
          <w:sz w:val="32"/>
        </w:rPr>
        <w:t>苏来格（水利站站长）</w:t>
      </w:r>
    </w:p>
    <w:p w:rsidR="00915B06" w:rsidRDefault="000D562B">
      <w:pPr>
        <w:snapToGrid w:val="0"/>
        <w:spacing w:line="560" w:lineRule="exact"/>
        <w:ind w:firstLineChars="200" w:firstLine="720"/>
        <w:rPr>
          <w:rFonts w:ascii="仿宋_GB2312" w:eastAsia="仿宋_GB2312" w:hAnsi="仿宋_GB2312"/>
          <w:spacing w:val="20"/>
          <w:sz w:val="32"/>
        </w:rPr>
      </w:pPr>
      <w:r>
        <w:rPr>
          <w:rFonts w:ascii="仿宋_GB2312" w:eastAsia="仿宋_GB2312" w:hAnsi="仿宋_GB2312" w:hint="eastAsia"/>
          <w:spacing w:val="20"/>
          <w:sz w:val="32"/>
        </w:rPr>
        <w:t xml:space="preserve">       </w:t>
      </w:r>
      <w:r>
        <w:rPr>
          <w:rFonts w:ascii="仿宋_GB2312" w:eastAsia="仿宋_GB2312" w:hAnsi="仿宋_GB2312" w:hint="eastAsia"/>
          <w:spacing w:val="20"/>
          <w:sz w:val="32"/>
        </w:rPr>
        <w:t>苏金国（林业站站长）</w:t>
      </w:r>
    </w:p>
    <w:p w:rsidR="00915B06" w:rsidRDefault="000D562B">
      <w:pPr>
        <w:snapToGrid w:val="0"/>
        <w:spacing w:line="560" w:lineRule="exact"/>
        <w:ind w:firstLineChars="600" w:firstLine="2160"/>
        <w:rPr>
          <w:rFonts w:ascii="仿宋_GB2312" w:eastAsia="仿宋_GB2312" w:hAnsi="仿宋_GB2312"/>
          <w:spacing w:val="20"/>
          <w:sz w:val="32"/>
        </w:rPr>
      </w:pPr>
      <w:r>
        <w:rPr>
          <w:rFonts w:ascii="仿宋_GB2312" w:eastAsia="仿宋_GB2312" w:hAnsi="仿宋_GB2312" w:hint="eastAsia"/>
          <w:spacing w:val="20"/>
          <w:sz w:val="32"/>
        </w:rPr>
        <w:lastRenderedPageBreak/>
        <w:t>张金涛（党政办主任）</w:t>
      </w:r>
      <w:r>
        <w:rPr>
          <w:rFonts w:ascii="仿宋_GB2312" w:eastAsia="仿宋_GB2312" w:hAnsi="仿宋_GB2312" w:hint="eastAsia"/>
          <w:spacing w:val="20"/>
          <w:sz w:val="32"/>
        </w:rPr>
        <w:t xml:space="preserve"> </w:t>
      </w:r>
    </w:p>
    <w:p w:rsidR="00915B06" w:rsidRDefault="000D562B">
      <w:pPr>
        <w:snapToGrid w:val="0"/>
        <w:spacing w:line="560" w:lineRule="exact"/>
        <w:ind w:firstLineChars="600" w:firstLine="2160"/>
        <w:rPr>
          <w:rFonts w:ascii="仿宋_GB2312" w:eastAsia="仿宋_GB2312" w:hAnsi="仿宋_GB2312"/>
          <w:spacing w:val="20"/>
          <w:sz w:val="32"/>
        </w:rPr>
      </w:pPr>
      <w:r>
        <w:rPr>
          <w:rFonts w:ascii="仿宋_GB2312" w:eastAsia="仿宋_GB2312" w:hAnsi="仿宋_GB2312" w:hint="eastAsia"/>
          <w:spacing w:val="20"/>
          <w:sz w:val="32"/>
        </w:rPr>
        <w:t>苏婷婷（国土资源所干事）</w:t>
      </w:r>
      <w:r>
        <w:rPr>
          <w:rFonts w:ascii="仿宋_GB2312" w:eastAsia="仿宋_GB2312" w:hAnsi="仿宋_GB2312" w:hint="eastAsia"/>
          <w:spacing w:val="20"/>
          <w:sz w:val="32"/>
        </w:rPr>
        <w:t xml:space="preserve">  </w:t>
      </w:r>
    </w:p>
    <w:p w:rsidR="00915B06" w:rsidRDefault="000D562B">
      <w:pPr>
        <w:snapToGrid w:val="0"/>
        <w:spacing w:line="560" w:lineRule="exact"/>
        <w:ind w:firstLineChars="600" w:firstLine="2160"/>
        <w:rPr>
          <w:rFonts w:ascii="仿宋_GB2312" w:eastAsia="仿宋_GB2312" w:hAnsi="仿宋_GB2312"/>
          <w:spacing w:val="20"/>
          <w:sz w:val="32"/>
        </w:rPr>
      </w:pPr>
      <w:r>
        <w:rPr>
          <w:rFonts w:ascii="仿宋_GB2312" w:eastAsia="仿宋_GB2312" w:hAnsi="仿宋_GB2312" w:hint="eastAsia"/>
          <w:spacing w:val="20"/>
          <w:sz w:val="32"/>
        </w:rPr>
        <w:t>林永法（白濑学校校长）</w:t>
      </w:r>
      <w:r>
        <w:rPr>
          <w:rFonts w:ascii="仿宋_GB2312" w:eastAsia="仿宋_GB2312" w:hAnsi="仿宋_GB2312" w:hint="eastAsia"/>
          <w:spacing w:val="20"/>
          <w:sz w:val="32"/>
        </w:rPr>
        <w:t xml:space="preserve"> </w:t>
      </w:r>
    </w:p>
    <w:p w:rsidR="00915B06" w:rsidRDefault="000D562B">
      <w:pPr>
        <w:snapToGrid w:val="0"/>
        <w:spacing w:line="560" w:lineRule="exact"/>
        <w:ind w:firstLineChars="600" w:firstLine="2160"/>
        <w:rPr>
          <w:rFonts w:ascii="仿宋_GB2312" w:eastAsia="仿宋_GB2312" w:hAnsi="仿宋_GB2312"/>
          <w:spacing w:val="20"/>
          <w:sz w:val="32"/>
        </w:rPr>
      </w:pPr>
      <w:r>
        <w:rPr>
          <w:rFonts w:ascii="仿宋_GB2312" w:eastAsia="仿宋_GB2312" w:hAnsi="仿宋_GB2312" w:hint="eastAsia"/>
          <w:spacing w:val="20"/>
          <w:sz w:val="32"/>
        </w:rPr>
        <w:t>林华中（长基村主任）</w:t>
      </w:r>
      <w:r>
        <w:rPr>
          <w:rFonts w:ascii="仿宋_GB2312" w:eastAsia="仿宋_GB2312" w:hAnsi="仿宋_GB2312" w:hint="eastAsia"/>
          <w:spacing w:val="20"/>
          <w:sz w:val="32"/>
        </w:rPr>
        <w:t xml:space="preserve">   </w:t>
      </w:r>
    </w:p>
    <w:p w:rsidR="00915B06" w:rsidRDefault="000D562B">
      <w:pPr>
        <w:snapToGrid w:val="0"/>
        <w:spacing w:line="560" w:lineRule="exact"/>
        <w:ind w:firstLineChars="600" w:firstLine="2160"/>
        <w:rPr>
          <w:rFonts w:ascii="仿宋_GB2312" w:eastAsia="仿宋_GB2312" w:hAnsi="仿宋_GB2312"/>
          <w:spacing w:val="20"/>
          <w:sz w:val="32"/>
        </w:rPr>
      </w:pPr>
      <w:r>
        <w:rPr>
          <w:rFonts w:ascii="仿宋_GB2312" w:eastAsia="仿宋_GB2312" w:hAnsi="仿宋_GB2312" w:hint="eastAsia"/>
          <w:spacing w:val="20"/>
          <w:sz w:val="32"/>
        </w:rPr>
        <w:t>苏国华（上格村</w:t>
      </w:r>
      <w:r>
        <w:rPr>
          <w:rFonts w:ascii="仿宋_GB2312" w:eastAsia="仿宋_GB2312" w:hAnsi="仿宋_GB2312" w:hint="eastAsia"/>
          <w:spacing w:val="20"/>
          <w:sz w:val="32"/>
        </w:rPr>
        <w:t>主任</w:t>
      </w:r>
      <w:r>
        <w:rPr>
          <w:rFonts w:ascii="仿宋_GB2312" w:eastAsia="仿宋_GB2312" w:hAnsi="仿宋_GB2312" w:hint="eastAsia"/>
          <w:spacing w:val="20"/>
          <w:sz w:val="32"/>
        </w:rPr>
        <w:t>）</w:t>
      </w:r>
    </w:p>
    <w:p w:rsidR="00915B06" w:rsidRDefault="000D562B">
      <w:pPr>
        <w:snapToGrid w:val="0"/>
        <w:spacing w:line="560" w:lineRule="exact"/>
        <w:ind w:firstLineChars="600" w:firstLine="2160"/>
        <w:rPr>
          <w:rFonts w:ascii="仿宋_GB2312" w:eastAsia="仿宋_GB2312" w:hAnsi="仿宋_GB2312"/>
          <w:spacing w:val="20"/>
          <w:sz w:val="32"/>
        </w:rPr>
      </w:pPr>
      <w:r>
        <w:rPr>
          <w:rFonts w:ascii="仿宋_GB2312" w:eastAsia="仿宋_GB2312" w:hAnsi="仿宋_GB2312" w:hint="eastAsia"/>
          <w:spacing w:val="20"/>
          <w:sz w:val="32"/>
        </w:rPr>
        <w:t>许俊发（白濑村主任）</w:t>
      </w:r>
      <w:r>
        <w:rPr>
          <w:rFonts w:ascii="仿宋_GB2312" w:eastAsia="仿宋_GB2312" w:hAnsi="仿宋_GB2312" w:hint="eastAsia"/>
          <w:spacing w:val="20"/>
          <w:sz w:val="32"/>
        </w:rPr>
        <w:t xml:space="preserve"> </w:t>
      </w:r>
    </w:p>
    <w:p w:rsidR="00915B06" w:rsidRDefault="000D562B">
      <w:pPr>
        <w:snapToGrid w:val="0"/>
        <w:spacing w:line="560" w:lineRule="exact"/>
        <w:ind w:firstLineChars="600" w:firstLine="2160"/>
        <w:rPr>
          <w:rFonts w:ascii="仿宋_GB2312" w:eastAsia="仿宋_GB2312" w:hAnsi="仿宋_GB2312"/>
          <w:spacing w:val="20"/>
          <w:sz w:val="32"/>
        </w:rPr>
      </w:pPr>
      <w:r>
        <w:rPr>
          <w:rFonts w:ascii="仿宋_GB2312" w:eastAsia="仿宋_GB2312" w:hAnsi="仿宋_GB2312" w:hint="eastAsia"/>
          <w:spacing w:val="20"/>
          <w:sz w:val="32"/>
        </w:rPr>
        <w:t>许政权（寨坂村副主任）</w:t>
      </w:r>
    </w:p>
    <w:p w:rsidR="00915B06" w:rsidRDefault="000D562B">
      <w:pPr>
        <w:snapToGrid w:val="0"/>
        <w:spacing w:line="560" w:lineRule="exact"/>
        <w:ind w:firstLineChars="600" w:firstLine="2160"/>
        <w:rPr>
          <w:rFonts w:ascii="仿宋_GB2312" w:eastAsia="仿宋_GB2312" w:hAnsi="仿宋_GB2312"/>
          <w:spacing w:val="20"/>
          <w:sz w:val="32"/>
        </w:rPr>
      </w:pPr>
      <w:r>
        <w:rPr>
          <w:rFonts w:ascii="仿宋_GB2312" w:eastAsia="仿宋_GB2312" w:hAnsi="仿宋_GB2312" w:hint="eastAsia"/>
          <w:spacing w:val="20"/>
          <w:sz w:val="32"/>
        </w:rPr>
        <w:t>陈福吉（下镇村主任）</w:t>
      </w:r>
      <w:r>
        <w:rPr>
          <w:rFonts w:ascii="仿宋_GB2312" w:eastAsia="仿宋_GB2312" w:hAnsi="仿宋_GB2312" w:hint="eastAsia"/>
          <w:spacing w:val="20"/>
          <w:sz w:val="32"/>
        </w:rPr>
        <w:t xml:space="preserve">  </w:t>
      </w:r>
    </w:p>
    <w:p w:rsidR="00915B06" w:rsidRDefault="000D562B">
      <w:pPr>
        <w:snapToGrid w:val="0"/>
        <w:spacing w:line="560" w:lineRule="exact"/>
        <w:ind w:firstLine="720"/>
        <w:rPr>
          <w:rFonts w:ascii="仿宋_GB2312" w:eastAsia="仿宋_GB2312" w:hAnsi="仿宋_GB2312"/>
          <w:b/>
          <w:bCs/>
          <w:spacing w:val="20"/>
          <w:sz w:val="32"/>
        </w:rPr>
      </w:pPr>
      <w:r>
        <w:rPr>
          <w:rFonts w:ascii="仿宋_GB2312" w:eastAsia="仿宋_GB2312" w:hAnsi="仿宋_GB2312" w:hint="eastAsia"/>
          <w:b/>
          <w:bCs/>
          <w:spacing w:val="20"/>
          <w:sz w:val="32"/>
        </w:rPr>
        <w:t>1.</w:t>
      </w:r>
      <w:r>
        <w:rPr>
          <w:rFonts w:ascii="仿宋_GB2312" w:eastAsia="仿宋_GB2312" w:hAnsi="仿宋_GB2312" w:hint="eastAsia"/>
          <w:b/>
          <w:bCs/>
          <w:spacing w:val="20"/>
          <w:sz w:val="32"/>
        </w:rPr>
        <w:t>乡党政办公室</w:t>
      </w:r>
    </w:p>
    <w:p w:rsidR="00915B06" w:rsidRDefault="000D562B">
      <w:pPr>
        <w:tabs>
          <w:tab w:val="left" w:pos="1104"/>
        </w:tabs>
        <w:snapToGrid w:val="0"/>
        <w:spacing w:line="560" w:lineRule="exact"/>
        <w:ind w:left="624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（</w:t>
      </w:r>
      <w:r>
        <w:rPr>
          <w:rFonts w:ascii="仿宋_GB2312" w:eastAsia="仿宋_GB2312" w:hAnsi="仿宋_GB2312" w:hint="eastAsia"/>
          <w:sz w:val="32"/>
        </w:rPr>
        <w:t>1</w:t>
      </w:r>
      <w:r>
        <w:rPr>
          <w:rFonts w:ascii="仿宋_GB2312" w:eastAsia="仿宋_GB2312" w:hAnsi="仿宋_GB2312" w:hint="eastAsia"/>
          <w:sz w:val="32"/>
        </w:rPr>
        <w:t>）执行乡委、乡政府的重大防洪决策。</w:t>
      </w:r>
    </w:p>
    <w:p w:rsidR="00915B06" w:rsidRDefault="000D562B">
      <w:pPr>
        <w:tabs>
          <w:tab w:val="left" w:pos="1104"/>
        </w:tabs>
        <w:snapToGrid w:val="0"/>
        <w:spacing w:line="560" w:lineRule="exact"/>
        <w:ind w:left="624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（</w:t>
      </w:r>
      <w:r>
        <w:rPr>
          <w:rFonts w:ascii="仿宋_GB2312" w:eastAsia="仿宋_GB2312" w:hAnsi="仿宋_GB2312" w:hint="eastAsia"/>
          <w:sz w:val="32"/>
        </w:rPr>
        <w:t>2</w:t>
      </w:r>
      <w:r>
        <w:rPr>
          <w:rFonts w:ascii="仿宋_GB2312" w:eastAsia="仿宋_GB2312" w:hAnsi="仿宋_GB2312" w:hint="eastAsia"/>
          <w:sz w:val="32"/>
        </w:rPr>
        <w:t>）协调民兵、各部门和各村的抗洪抢险救灾行动。</w:t>
      </w:r>
    </w:p>
    <w:p w:rsidR="00915B06" w:rsidRDefault="000D562B">
      <w:pPr>
        <w:tabs>
          <w:tab w:val="left" w:pos="1104"/>
        </w:tabs>
        <w:snapToGrid w:val="0"/>
        <w:spacing w:line="560" w:lineRule="exact"/>
        <w:ind w:left="624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（</w:t>
      </w:r>
      <w:r>
        <w:rPr>
          <w:rFonts w:ascii="仿宋_GB2312" w:eastAsia="仿宋_GB2312" w:hAnsi="仿宋_GB2312" w:hint="eastAsia"/>
          <w:sz w:val="32"/>
        </w:rPr>
        <w:t>3</w:t>
      </w:r>
      <w:r>
        <w:rPr>
          <w:rFonts w:ascii="仿宋_GB2312" w:eastAsia="仿宋_GB2312" w:hAnsi="仿宋_GB2312" w:hint="eastAsia"/>
          <w:sz w:val="32"/>
        </w:rPr>
        <w:t>）建议乡党委或政府主要领导进行全民紧急总动员。</w:t>
      </w:r>
    </w:p>
    <w:p w:rsidR="00915B06" w:rsidRDefault="000D562B">
      <w:pPr>
        <w:tabs>
          <w:tab w:val="left" w:pos="1104"/>
        </w:tabs>
        <w:snapToGrid w:val="0"/>
        <w:spacing w:line="560" w:lineRule="exact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及时掌握和通报抗洪抢险救灾的动态，宣传报道防汛抢险救灾的典型事迹和各地各部门的重要抗洪动态。</w:t>
      </w:r>
    </w:p>
    <w:p w:rsidR="00915B06" w:rsidRDefault="000D562B">
      <w:pPr>
        <w:tabs>
          <w:tab w:val="left" w:pos="1104"/>
        </w:tabs>
        <w:snapToGrid w:val="0"/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（</w:t>
      </w:r>
      <w:r>
        <w:rPr>
          <w:rFonts w:ascii="仿宋_GB2312" w:eastAsia="仿宋_GB2312" w:hAnsi="仿宋_GB2312" w:hint="eastAsia"/>
          <w:sz w:val="32"/>
        </w:rPr>
        <w:t>4</w:t>
      </w:r>
      <w:r>
        <w:rPr>
          <w:rFonts w:ascii="仿宋_GB2312" w:eastAsia="仿宋_GB2312" w:hAnsi="仿宋_GB2312" w:hint="eastAsia"/>
          <w:sz w:val="32"/>
        </w:rPr>
        <w:t>）必要时代表防汛抗旱领导小组或乡政府，向上级有关部门请求兵力、物资、资金等方面支援。</w:t>
      </w:r>
    </w:p>
    <w:p w:rsidR="00915B06" w:rsidRDefault="000D562B">
      <w:pPr>
        <w:tabs>
          <w:tab w:val="left" w:pos="1104"/>
        </w:tabs>
        <w:snapToGrid w:val="0"/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（</w:t>
      </w:r>
      <w:r>
        <w:rPr>
          <w:rFonts w:ascii="仿宋_GB2312" w:eastAsia="仿宋_GB2312" w:hAnsi="仿宋_GB2312" w:hint="eastAsia"/>
          <w:sz w:val="32"/>
        </w:rPr>
        <w:t>5</w:t>
      </w:r>
      <w:r>
        <w:rPr>
          <w:rFonts w:ascii="仿宋_GB2312" w:eastAsia="仿宋_GB2312" w:hAnsi="仿宋_GB2312" w:hint="eastAsia"/>
          <w:sz w:val="32"/>
        </w:rPr>
        <w:t>）督查、反馈防汛抗旱领导小组各项决定和命令的落实情况。</w:t>
      </w:r>
    </w:p>
    <w:p w:rsidR="00915B06" w:rsidRDefault="000D562B">
      <w:pPr>
        <w:tabs>
          <w:tab w:val="left" w:pos="1104"/>
        </w:tabs>
        <w:snapToGrid w:val="0"/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（</w:t>
      </w:r>
      <w:r>
        <w:rPr>
          <w:rFonts w:ascii="仿宋_GB2312" w:eastAsia="仿宋_GB2312" w:hAnsi="仿宋_GB2312" w:hint="eastAsia"/>
          <w:sz w:val="32"/>
        </w:rPr>
        <w:t>6</w:t>
      </w:r>
      <w:r>
        <w:rPr>
          <w:rFonts w:ascii="仿宋_GB2312" w:eastAsia="仿宋_GB2312" w:hAnsi="仿宋_GB2312" w:hint="eastAsia"/>
          <w:sz w:val="32"/>
        </w:rPr>
        <w:t>）掌握特大洪水的信息，分析研究洪灾发展趋势，认真做好有关发电水库的科学调度，对</w:t>
      </w:r>
      <w:r>
        <w:rPr>
          <w:rFonts w:ascii="仿宋_GB2312" w:eastAsia="仿宋_GB2312" w:hAnsi="仿宋_GB2312" w:hint="eastAsia"/>
          <w:sz w:val="32"/>
        </w:rPr>
        <w:t>流域内其它水库的防洪调度实行严密监视。</w:t>
      </w:r>
    </w:p>
    <w:p w:rsidR="00915B06" w:rsidRDefault="000D562B">
      <w:pPr>
        <w:tabs>
          <w:tab w:val="left" w:pos="1104"/>
        </w:tabs>
        <w:snapToGrid w:val="0"/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（</w:t>
      </w:r>
      <w:r>
        <w:rPr>
          <w:rFonts w:ascii="仿宋_GB2312" w:eastAsia="仿宋_GB2312" w:hAnsi="仿宋_GB2312" w:hint="eastAsia"/>
          <w:sz w:val="32"/>
        </w:rPr>
        <w:t>7</w:t>
      </w:r>
      <w:r>
        <w:rPr>
          <w:rFonts w:ascii="仿宋_GB2312" w:eastAsia="仿宋_GB2312" w:hAnsi="仿宋_GB2312" w:hint="eastAsia"/>
          <w:sz w:val="32"/>
        </w:rPr>
        <w:t>）提出保障重点部位、地域或工程的应急防御建议。</w:t>
      </w:r>
    </w:p>
    <w:p w:rsidR="00915B06" w:rsidRDefault="000D562B">
      <w:pPr>
        <w:tabs>
          <w:tab w:val="left" w:pos="1104"/>
        </w:tabs>
        <w:snapToGrid w:val="0"/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（</w:t>
      </w:r>
      <w:r>
        <w:rPr>
          <w:rFonts w:ascii="仿宋_GB2312" w:eastAsia="仿宋_GB2312" w:hAnsi="仿宋_GB2312" w:hint="eastAsia"/>
          <w:sz w:val="32"/>
        </w:rPr>
        <w:t>8</w:t>
      </w:r>
      <w:r>
        <w:rPr>
          <w:rFonts w:ascii="仿宋_GB2312" w:eastAsia="仿宋_GB2312" w:hAnsi="仿宋_GB2312" w:hint="eastAsia"/>
          <w:sz w:val="32"/>
        </w:rPr>
        <w:t>）了解掌握重大险情、灾情和由洪水引发的其它重大突发事件，并提出应急处理建议。</w:t>
      </w:r>
    </w:p>
    <w:p w:rsidR="00915B06" w:rsidRDefault="000D562B">
      <w:pPr>
        <w:snapToGrid w:val="0"/>
        <w:spacing w:line="560" w:lineRule="exact"/>
        <w:ind w:firstLineChars="200" w:firstLine="643"/>
        <w:rPr>
          <w:rFonts w:ascii="仿宋_GB2312" w:eastAsia="仿宋_GB2312" w:hAnsi="仿宋_GB2312"/>
          <w:b/>
          <w:bCs/>
          <w:sz w:val="32"/>
        </w:rPr>
      </w:pPr>
      <w:r>
        <w:rPr>
          <w:rFonts w:ascii="仿宋_GB2312" w:eastAsia="仿宋_GB2312" w:hAnsi="仿宋_GB2312" w:hint="eastAsia"/>
          <w:b/>
          <w:bCs/>
          <w:sz w:val="32"/>
        </w:rPr>
        <w:t>2.</w:t>
      </w:r>
      <w:r>
        <w:rPr>
          <w:rFonts w:ascii="仿宋_GB2312" w:eastAsia="仿宋_GB2312" w:hAnsi="仿宋_GB2312" w:hint="eastAsia"/>
          <w:b/>
          <w:bCs/>
          <w:sz w:val="32"/>
        </w:rPr>
        <w:t>乡武装部</w:t>
      </w:r>
    </w:p>
    <w:p w:rsidR="00915B06" w:rsidRDefault="000D562B">
      <w:pPr>
        <w:snapToGrid w:val="0"/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lastRenderedPageBreak/>
        <w:t>（</w:t>
      </w:r>
      <w:r>
        <w:rPr>
          <w:rFonts w:ascii="仿宋_GB2312" w:eastAsia="仿宋_GB2312" w:hAnsi="仿宋_GB2312" w:hint="eastAsia"/>
          <w:sz w:val="32"/>
        </w:rPr>
        <w:t>1</w:t>
      </w:r>
      <w:r>
        <w:rPr>
          <w:rFonts w:ascii="仿宋_GB2312" w:eastAsia="仿宋_GB2312" w:hAnsi="仿宋_GB2312" w:hint="eastAsia"/>
          <w:sz w:val="32"/>
        </w:rPr>
        <w:t>）参与乡防汛抗旱领导小组的会商部署等研究决策。</w:t>
      </w:r>
    </w:p>
    <w:p w:rsidR="00915B06" w:rsidRDefault="000D562B">
      <w:pPr>
        <w:snapToGrid w:val="0"/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（</w:t>
      </w:r>
      <w:r>
        <w:rPr>
          <w:rFonts w:ascii="仿宋_GB2312" w:eastAsia="仿宋_GB2312" w:hAnsi="仿宋_GB2312" w:hint="eastAsia"/>
          <w:sz w:val="32"/>
        </w:rPr>
        <w:t>2</w:t>
      </w:r>
      <w:r>
        <w:rPr>
          <w:rFonts w:ascii="仿宋_GB2312" w:eastAsia="仿宋_GB2312" w:hAnsi="仿宋_GB2312" w:hint="eastAsia"/>
          <w:sz w:val="32"/>
        </w:rPr>
        <w:t>）协调、部署各村民兵预备役人员投入抗洪抢险救灾。必要时协同防汛抗旱领导小组向县人武部申请抗洪兵力和装备支持。</w:t>
      </w:r>
    </w:p>
    <w:p w:rsidR="00915B06" w:rsidRDefault="000D562B">
      <w:pPr>
        <w:snapToGrid w:val="0"/>
        <w:spacing w:line="560" w:lineRule="exact"/>
        <w:ind w:firstLineChars="200" w:firstLine="643"/>
        <w:rPr>
          <w:rFonts w:ascii="仿宋_GB2312" w:eastAsia="仿宋_GB2312" w:hAnsi="仿宋_GB2312"/>
          <w:b/>
          <w:bCs/>
          <w:sz w:val="32"/>
        </w:rPr>
      </w:pPr>
      <w:r>
        <w:rPr>
          <w:rFonts w:ascii="仿宋_GB2312" w:eastAsia="仿宋_GB2312" w:hAnsi="仿宋_GB2312" w:hint="eastAsia"/>
          <w:b/>
          <w:bCs/>
          <w:sz w:val="32"/>
        </w:rPr>
        <w:t>3.</w:t>
      </w:r>
      <w:r>
        <w:rPr>
          <w:rFonts w:ascii="仿宋_GB2312" w:eastAsia="仿宋_GB2312" w:hAnsi="仿宋_GB2312" w:hint="eastAsia"/>
          <w:b/>
          <w:bCs/>
          <w:sz w:val="32"/>
        </w:rPr>
        <w:t>乡水利站</w:t>
      </w:r>
    </w:p>
    <w:p w:rsidR="00915B06" w:rsidRDefault="000D562B">
      <w:pPr>
        <w:snapToGrid w:val="0"/>
        <w:spacing w:line="560" w:lineRule="exact"/>
        <w:ind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（</w:t>
      </w:r>
      <w:r>
        <w:rPr>
          <w:rFonts w:ascii="仿宋_GB2312" w:eastAsia="仿宋_GB2312" w:hAnsi="仿宋_GB2312" w:hint="eastAsia"/>
          <w:sz w:val="32"/>
        </w:rPr>
        <w:t>1</w:t>
      </w:r>
      <w:r>
        <w:rPr>
          <w:rFonts w:ascii="仿宋_GB2312" w:eastAsia="仿宋_GB2312" w:hAnsi="仿宋_GB2312" w:hint="eastAsia"/>
          <w:sz w:val="32"/>
        </w:rPr>
        <w:t>）了解主要江河重点水利防洪工程运行情况。</w:t>
      </w:r>
    </w:p>
    <w:p w:rsidR="00915B06" w:rsidRDefault="000D562B">
      <w:pPr>
        <w:snapToGrid w:val="0"/>
        <w:spacing w:line="560" w:lineRule="exact"/>
        <w:ind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（</w:t>
      </w:r>
      <w:r>
        <w:rPr>
          <w:rFonts w:ascii="仿宋_GB2312" w:eastAsia="仿宋_GB2312" w:hAnsi="仿宋_GB2312" w:hint="eastAsia"/>
          <w:sz w:val="32"/>
        </w:rPr>
        <w:t>2</w:t>
      </w:r>
      <w:r>
        <w:rPr>
          <w:rFonts w:ascii="仿宋_GB2312" w:eastAsia="仿宋_GB2312" w:hAnsi="仿宋_GB2312" w:hint="eastAsia"/>
          <w:sz w:val="32"/>
        </w:rPr>
        <w:t>）了解系统内水库蓄水状况，并对重要水库实施监控。严密监视系统内大中型水库水库的运行情况。</w:t>
      </w:r>
    </w:p>
    <w:p w:rsidR="00915B06" w:rsidRDefault="000D562B">
      <w:pPr>
        <w:snapToGrid w:val="0"/>
        <w:spacing w:line="560" w:lineRule="exact"/>
        <w:ind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（</w:t>
      </w:r>
      <w:r>
        <w:rPr>
          <w:rFonts w:ascii="仿宋_GB2312" w:eastAsia="仿宋_GB2312" w:hAnsi="仿宋_GB2312" w:hint="eastAsia"/>
          <w:sz w:val="32"/>
        </w:rPr>
        <w:t>3</w:t>
      </w:r>
      <w:r>
        <w:rPr>
          <w:rFonts w:ascii="仿宋_GB2312" w:eastAsia="仿宋_GB2312" w:hAnsi="仿宋_GB2312" w:hint="eastAsia"/>
          <w:sz w:val="32"/>
        </w:rPr>
        <w:t>）对病险水库、堤坊、闸坝的安全度汛措施实施重点督查。督促各地组织力量加强水利工程的巡查，督促对险堤、险库进行抢护或采取必要的紧急处置措施，督促检查包库、包堤行政与技术负责人到位情况。</w:t>
      </w:r>
    </w:p>
    <w:p w:rsidR="00915B06" w:rsidRDefault="000D562B">
      <w:pPr>
        <w:snapToGrid w:val="0"/>
        <w:spacing w:line="560" w:lineRule="exact"/>
        <w:ind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（</w:t>
      </w:r>
      <w:r>
        <w:rPr>
          <w:rFonts w:ascii="仿宋_GB2312" w:eastAsia="仿宋_GB2312" w:hAnsi="仿宋_GB2312" w:hint="eastAsia"/>
          <w:sz w:val="32"/>
        </w:rPr>
        <w:t>4</w:t>
      </w:r>
      <w:r>
        <w:rPr>
          <w:rFonts w:ascii="仿宋_GB2312" w:eastAsia="仿宋_GB2312" w:hAnsi="仿宋_GB2312" w:hint="eastAsia"/>
          <w:sz w:val="32"/>
        </w:rPr>
        <w:t>）加强对水利工程保安的技术指导工作，通知有关防汛技术指导组待命，做好出发准备。遇到水利工程出险时，按分级管理原则，督促当地政府及水利部门采取强有力措施加以处理；若有必要，派出技术指导组增援。</w:t>
      </w:r>
    </w:p>
    <w:p w:rsidR="00915B06" w:rsidRDefault="000D562B">
      <w:pPr>
        <w:snapToGrid w:val="0"/>
        <w:spacing w:line="560" w:lineRule="exact"/>
        <w:ind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（</w:t>
      </w:r>
      <w:r>
        <w:rPr>
          <w:rFonts w:ascii="仿宋_GB2312" w:eastAsia="仿宋_GB2312" w:hAnsi="仿宋_GB2312" w:hint="eastAsia"/>
          <w:sz w:val="32"/>
        </w:rPr>
        <w:t>5</w:t>
      </w:r>
      <w:r>
        <w:rPr>
          <w:rFonts w:ascii="仿宋_GB2312" w:eastAsia="仿宋_GB2312" w:hAnsi="仿宋_GB2312" w:hint="eastAsia"/>
          <w:sz w:val="32"/>
        </w:rPr>
        <w:t>）指导做好农作物保护工作特别是高杆农作物的支护，若遇农作物采收季节，应迅速通知台风可能影响地区组织劳力进行抢收。</w:t>
      </w:r>
    </w:p>
    <w:p w:rsidR="00915B06" w:rsidRDefault="000D562B">
      <w:pPr>
        <w:snapToGrid w:val="0"/>
        <w:spacing w:line="560" w:lineRule="exact"/>
        <w:ind w:firstLineChars="200" w:firstLine="643"/>
        <w:rPr>
          <w:rFonts w:ascii="仿宋_GB2312" w:eastAsia="仿宋_GB2312" w:hAnsi="仿宋_GB2312"/>
          <w:b/>
          <w:bCs/>
          <w:sz w:val="32"/>
        </w:rPr>
      </w:pPr>
      <w:r>
        <w:rPr>
          <w:rFonts w:ascii="仿宋_GB2312" w:eastAsia="仿宋_GB2312" w:hAnsi="仿宋_GB2312" w:hint="eastAsia"/>
          <w:b/>
          <w:bCs/>
          <w:sz w:val="32"/>
        </w:rPr>
        <w:t>4.</w:t>
      </w:r>
      <w:r>
        <w:rPr>
          <w:rFonts w:ascii="仿宋_GB2312" w:eastAsia="仿宋_GB2312" w:hAnsi="仿宋_GB2312" w:hint="eastAsia"/>
          <w:b/>
          <w:bCs/>
          <w:sz w:val="32"/>
        </w:rPr>
        <w:t>乡河长</w:t>
      </w:r>
      <w:r>
        <w:rPr>
          <w:rFonts w:ascii="仿宋_GB2312" w:eastAsia="仿宋_GB2312" w:hAnsi="仿宋_GB2312" w:hint="eastAsia"/>
          <w:b/>
          <w:bCs/>
          <w:sz w:val="32"/>
        </w:rPr>
        <w:t>办</w:t>
      </w:r>
    </w:p>
    <w:p w:rsidR="00915B06" w:rsidRDefault="000D562B">
      <w:pPr>
        <w:tabs>
          <w:tab w:val="left" w:pos="1155"/>
        </w:tabs>
        <w:snapToGrid w:val="0"/>
        <w:spacing w:line="560" w:lineRule="exact"/>
        <w:ind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（</w:t>
      </w:r>
      <w:r>
        <w:rPr>
          <w:rFonts w:ascii="仿宋_GB2312" w:eastAsia="仿宋_GB2312" w:hAnsi="仿宋_GB2312" w:hint="eastAsia"/>
          <w:sz w:val="32"/>
        </w:rPr>
        <w:t>1</w:t>
      </w:r>
      <w:r>
        <w:rPr>
          <w:rFonts w:ascii="仿宋_GB2312" w:eastAsia="仿宋_GB2312" w:hAnsi="仿宋_GB2312" w:hint="eastAsia"/>
          <w:sz w:val="32"/>
        </w:rPr>
        <w:t>）部署系统内各村的防汛安全保障工作，了解和掌握系统内（含代管）水电厂蓄水运行状况，组织实施上级防洪调度命令。</w:t>
      </w:r>
    </w:p>
    <w:p w:rsidR="00915B06" w:rsidRDefault="000D562B">
      <w:pPr>
        <w:snapToGrid w:val="0"/>
        <w:spacing w:line="560" w:lineRule="exact"/>
        <w:ind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（</w:t>
      </w:r>
      <w:r>
        <w:rPr>
          <w:rFonts w:ascii="仿宋_GB2312" w:eastAsia="仿宋_GB2312" w:hAnsi="仿宋_GB2312" w:hint="eastAsia"/>
          <w:sz w:val="32"/>
        </w:rPr>
        <w:t>2</w:t>
      </w:r>
      <w:r>
        <w:rPr>
          <w:rFonts w:ascii="仿宋_GB2312" w:eastAsia="仿宋_GB2312" w:hAnsi="仿宋_GB2312" w:hint="eastAsia"/>
          <w:sz w:val="32"/>
        </w:rPr>
        <w:t>）督促所属水电厂（含代管）及时向乡防汛办报告实时雨情、水情和出、入库洪水流量及库水位预报，并报告工程运</w:t>
      </w:r>
      <w:r>
        <w:rPr>
          <w:rFonts w:ascii="仿宋_GB2312" w:eastAsia="仿宋_GB2312" w:hAnsi="仿宋_GB2312" w:hint="eastAsia"/>
          <w:sz w:val="32"/>
        </w:rPr>
        <w:lastRenderedPageBreak/>
        <w:t>行安全状况及应急措施等。</w:t>
      </w:r>
    </w:p>
    <w:p w:rsidR="00915B06" w:rsidRDefault="000D562B">
      <w:pPr>
        <w:tabs>
          <w:tab w:val="left" w:pos="1155"/>
        </w:tabs>
        <w:snapToGrid w:val="0"/>
        <w:spacing w:line="560" w:lineRule="exact"/>
        <w:ind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（</w:t>
      </w:r>
      <w:r>
        <w:rPr>
          <w:rFonts w:ascii="仿宋_GB2312" w:eastAsia="仿宋_GB2312" w:hAnsi="仿宋_GB2312" w:hint="eastAsia"/>
          <w:sz w:val="32"/>
        </w:rPr>
        <w:t>3</w:t>
      </w:r>
      <w:r>
        <w:rPr>
          <w:rFonts w:ascii="仿宋_GB2312" w:eastAsia="仿宋_GB2312" w:hAnsi="仿宋_GB2312" w:hint="eastAsia"/>
          <w:sz w:val="32"/>
        </w:rPr>
        <w:t>）优先保障防汛抢险用电。配合上级电力部门做好防抗大洪水的各项准备工作。</w:t>
      </w:r>
    </w:p>
    <w:p w:rsidR="00915B06" w:rsidRDefault="000D562B">
      <w:pPr>
        <w:snapToGrid w:val="0"/>
        <w:spacing w:line="560" w:lineRule="exact"/>
        <w:ind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（</w:t>
      </w:r>
      <w:r>
        <w:rPr>
          <w:rFonts w:ascii="仿宋_GB2312" w:eastAsia="仿宋_GB2312" w:hAnsi="仿宋_GB2312" w:hint="eastAsia"/>
          <w:sz w:val="32"/>
        </w:rPr>
        <w:t>4</w:t>
      </w:r>
      <w:r>
        <w:rPr>
          <w:rFonts w:ascii="仿宋_GB2312" w:eastAsia="仿宋_GB2312" w:hAnsi="仿宋_GB2312" w:hint="eastAsia"/>
          <w:sz w:val="32"/>
        </w:rPr>
        <w:t>）向防汛抗旱领导小组提出有关水电厂防洪调度的建议，必要时参与研究决策。</w:t>
      </w:r>
    </w:p>
    <w:p w:rsidR="00915B06" w:rsidRDefault="000D562B">
      <w:pPr>
        <w:tabs>
          <w:tab w:val="left" w:pos="1155"/>
        </w:tabs>
        <w:snapToGrid w:val="0"/>
        <w:spacing w:line="560" w:lineRule="exact"/>
        <w:ind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（</w:t>
      </w:r>
      <w:r>
        <w:rPr>
          <w:rFonts w:ascii="仿宋_GB2312" w:eastAsia="仿宋_GB2312" w:hAnsi="仿宋_GB2312" w:hint="eastAsia"/>
          <w:sz w:val="32"/>
        </w:rPr>
        <w:t>5</w:t>
      </w:r>
      <w:r>
        <w:rPr>
          <w:rFonts w:ascii="仿宋_GB2312" w:eastAsia="仿宋_GB2312" w:hAnsi="仿宋_GB2312" w:hint="eastAsia"/>
          <w:sz w:val="32"/>
        </w:rPr>
        <w:t>）组织检查发洪河流船只锚固及安全转移，并做好防漂泊预案。</w:t>
      </w:r>
    </w:p>
    <w:p w:rsidR="00915B06" w:rsidRDefault="000D562B">
      <w:pPr>
        <w:snapToGrid w:val="0"/>
        <w:spacing w:line="560" w:lineRule="exact"/>
        <w:ind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（</w:t>
      </w:r>
      <w:r>
        <w:rPr>
          <w:rFonts w:ascii="仿宋_GB2312" w:eastAsia="仿宋_GB2312" w:hAnsi="仿宋_GB2312" w:hint="eastAsia"/>
          <w:sz w:val="32"/>
        </w:rPr>
        <w:t>6</w:t>
      </w:r>
      <w:r>
        <w:rPr>
          <w:rFonts w:ascii="仿宋_GB2312" w:eastAsia="仿宋_GB2312" w:hAnsi="仿宋_GB2312" w:hint="eastAsia"/>
          <w:sz w:val="32"/>
        </w:rPr>
        <w:t>）组织落实防漂船预案。</w:t>
      </w:r>
    </w:p>
    <w:p w:rsidR="00915B06" w:rsidRDefault="000D562B">
      <w:pPr>
        <w:snapToGrid w:val="0"/>
        <w:spacing w:line="560" w:lineRule="exact"/>
        <w:ind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（</w:t>
      </w:r>
      <w:r>
        <w:rPr>
          <w:rFonts w:ascii="仿宋_GB2312" w:eastAsia="仿宋_GB2312" w:hAnsi="仿宋_GB2312" w:hint="eastAsia"/>
          <w:sz w:val="32"/>
        </w:rPr>
        <w:t>7</w:t>
      </w:r>
      <w:r>
        <w:rPr>
          <w:rFonts w:ascii="仿宋_GB2312" w:eastAsia="仿宋_GB2312" w:hAnsi="仿宋_GB2312" w:hint="eastAsia"/>
          <w:sz w:val="32"/>
        </w:rPr>
        <w:t>）配合效能部门组</w:t>
      </w:r>
      <w:r>
        <w:rPr>
          <w:rFonts w:ascii="仿宋_GB2312" w:eastAsia="仿宋_GB2312" w:hAnsi="仿宋_GB2312" w:hint="eastAsia"/>
          <w:sz w:val="32"/>
        </w:rPr>
        <w:t>织做好抗洪抢险救灾人员和物资的紧急运输工作。</w:t>
      </w:r>
    </w:p>
    <w:p w:rsidR="00915B06" w:rsidRDefault="000D562B">
      <w:pPr>
        <w:snapToGrid w:val="0"/>
        <w:spacing w:line="560" w:lineRule="exact"/>
        <w:ind w:firstLineChars="200" w:firstLine="643"/>
        <w:rPr>
          <w:rFonts w:ascii="仿宋_GB2312" w:eastAsia="仿宋_GB2312" w:hAnsi="仿宋_GB2312"/>
          <w:b/>
          <w:bCs/>
          <w:sz w:val="32"/>
        </w:rPr>
      </w:pPr>
      <w:r>
        <w:rPr>
          <w:rFonts w:ascii="仿宋_GB2312" w:eastAsia="仿宋_GB2312" w:hAnsi="仿宋_GB2312" w:hint="eastAsia"/>
          <w:b/>
          <w:bCs/>
          <w:sz w:val="32"/>
        </w:rPr>
        <w:t>5.</w:t>
      </w:r>
      <w:r>
        <w:rPr>
          <w:rFonts w:ascii="仿宋_GB2312" w:eastAsia="仿宋_GB2312" w:hAnsi="仿宋_GB2312" w:hint="eastAsia"/>
          <w:b/>
          <w:bCs/>
          <w:sz w:val="32"/>
        </w:rPr>
        <w:t>乡国土资源所</w:t>
      </w:r>
    </w:p>
    <w:p w:rsidR="00915B06" w:rsidRDefault="000D562B">
      <w:pPr>
        <w:snapToGrid w:val="0"/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（</w:t>
      </w:r>
      <w:r>
        <w:rPr>
          <w:rFonts w:ascii="仿宋_GB2312" w:eastAsia="仿宋_GB2312" w:hAnsi="仿宋_GB2312" w:hint="eastAsia"/>
          <w:sz w:val="32"/>
        </w:rPr>
        <w:t>1</w:t>
      </w:r>
      <w:r>
        <w:rPr>
          <w:rFonts w:ascii="仿宋_GB2312" w:eastAsia="仿宋_GB2312" w:hAnsi="仿宋_GB2312" w:hint="eastAsia"/>
          <w:sz w:val="32"/>
        </w:rPr>
        <w:t>）做好山区的巡查，了解各地防御地质灾害的动态。</w:t>
      </w:r>
    </w:p>
    <w:p w:rsidR="00915B06" w:rsidRDefault="000D562B">
      <w:pPr>
        <w:snapToGrid w:val="0"/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（</w:t>
      </w:r>
      <w:r>
        <w:rPr>
          <w:rFonts w:ascii="仿宋_GB2312" w:eastAsia="仿宋_GB2312" w:hAnsi="仿宋_GB2312" w:hint="eastAsia"/>
          <w:sz w:val="32"/>
        </w:rPr>
        <w:t>2</w:t>
      </w:r>
      <w:r>
        <w:rPr>
          <w:rFonts w:ascii="仿宋_GB2312" w:eastAsia="仿宋_GB2312" w:hAnsi="仿宋_GB2312" w:hint="eastAsia"/>
          <w:sz w:val="32"/>
        </w:rPr>
        <w:t>）为主部署和指导各地防御滑坡和泥石流等地质灾害。</w:t>
      </w:r>
    </w:p>
    <w:p w:rsidR="00915B06" w:rsidRDefault="000D562B">
      <w:pPr>
        <w:snapToGrid w:val="0"/>
        <w:spacing w:line="560" w:lineRule="exact"/>
        <w:ind w:firstLineChars="200"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（</w:t>
      </w:r>
      <w:r>
        <w:rPr>
          <w:rFonts w:ascii="仿宋_GB2312" w:eastAsia="仿宋_GB2312" w:hAnsi="仿宋_GB2312" w:hint="eastAsia"/>
          <w:sz w:val="32"/>
        </w:rPr>
        <w:t>3</w:t>
      </w:r>
      <w:r>
        <w:rPr>
          <w:rFonts w:ascii="仿宋_GB2312" w:eastAsia="仿宋_GB2312" w:hAnsi="仿宋_GB2312" w:hint="eastAsia"/>
          <w:sz w:val="32"/>
        </w:rPr>
        <w:t>）掌握重点地区的地质险情态势，并向上级有关部门报告重点险情及处理动态。</w:t>
      </w:r>
    </w:p>
    <w:p w:rsidR="00915B06" w:rsidRDefault="000D562B">
      <w:pPr>
        <w:snapToGrid w:val="0"/>
        <w:spacing w:line="560" w:lineRule="exact"/>
        <w:ind w:firstLine="640"/>
        <w:rPr>
          <w:rFonts w:ascii="仿宋_GB2312" w:eastAsia="仿宋_GB2312" w:hAnsi="仿宋_GB2312"/>
          <w:b/>
          <w:bCs/>
          <w:sz w:val="32"/>
        </w:rPr>
      </w:pPr>
      <w:r>
        <w:rPr>
          <w:rFonts w:ascii="仿宋_GB2312" w:eastAsia="仿宋_GB2312" w:hAnsi="仿宋_GB2312" w:hint="eastAsia"/>
          <w:b/>
          <w:bCs/>
          <w:sz w:val="32"/>
        </w:rPr>
        <w:t>6.</w:t>
      </w:r>
      <w:r>
        <w:rPr>
          <w:rFonts w:ascii="仿宋_GB2312" w:eastAsia="仿宋_GB2312" w:hAnsi="仿宋_GB2312" w:hint="eastAsia"/>
          <w:b/>
          <w:bCs/>
          <w:sz w:val="32"/>
        </w:rPr>
        <w:t>乡社会事务办</w:t>
      </w:r>
    </w:p>
    <w:p w:rsidR="00915B06" w:rsidRDefault="000D562B">
      <w:pPr>
        <w:snapToGrid w:val="0"/>
        <w:spacing w:line="560" w:lineRule="exact"/>
        <w:ind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（</w:t>
      </w:r>
      <w:r>
        <w:rPr>
          <w:rFonts w:ascii="仿宋_GB2312" w:eastAsia="仿宋_GB2312" w:hAnsi="仿宋_GB2312" w:hint="eastAsia"/>
          <w:sz w:val="32"/>
        </w:rPr>
        <w:t>1</w:t>
      </w:r>
      <w:r>
        <w:rPr>
          <w:rFonts w:ascii="仿宋_GB2312" w:eastAsia="仿宋_GB2312" w:hAnsi="仿宋_GB2312" w:hint="eastAsia"/>
          <w:sz w:val="32"/>
        </w:rPr>
        <w:t>）做好紧急安置和救济灾民的各项准备工作。</w:t>
      </w:r>
    </w:p>
    <w:p w:rsidR="00915B06" w:rsidRDefault="000D562B">
      <w:pPr>
        <w:tabs>
          <w:tab w:val="left" w:pos="1568"/>
        </w:tabs>
        <w:snapToGrid w:val="0"/>
        <w:spacing w:line="560" w:lineRule="exact"/>
        <w:ind w:firstLine="634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（</w:t>
      </w:r>
      <w:r>
        <w:rPr>
          <w:rFonts w:ascii="仿宋_GB2312" w:eastAsia="仿宋_GB2312" w:hAnsi="仿宋_GB2312" w:hint="eastAsia"/>
          <w:sz w:val="32"/>
        </w:rPr>
        <w:t>2</w:t>
      </w:r>
      <w:r>
        <w:rPr>
          <w:rFonts w:ascii="仿宋_GB2312" w:eastAsia="仿宋_GB2312" w:hAnsi="仿宋_GB2312" w:hint="eastAsia"/>
          <w:sz w:val="32"/>
        </w:rPr>
        <w:t>）协助灾区应急安置和救济灾民。</w:t>
      </w:r>
    </w:p>
    <w:p w:rsidR="00915B06" w:rsidRDefault="000D562B">
      <w:pPr>
        <w:tabs>
          <w:tab w:val="left" w:pos="1568"/>
        </w:tabs>
        <w:snapToGrid w:val="0"/>
        <w:spacing w:line="560" w:lineRule="exact"/>
        <w:ind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（</w:t>
      </w:r>
      <w:r>
        <w:rPr>
          <w:rFonts w:ascii="仿宋_GB2312" w:eastAsia="仿宋_GB2312" w:hAnsi="仿宋_GB2312" w:hint="eastAsia"/>
          <w:sz w:val="32"/>
        </w:rPr>
        <w:t>3</w:t>
      </w:r>
      <w:r>
        <w:rPr>
          <w:rFonts w:ascii="仿宋_GB2312" w:eastAsia="仿宋_GB2312" w:hAnsi="仿宋_GB2312" w:hint="eastAsia"/>
          <w:sz w:val="32"/>
        </w:rPr>
        <w:t>）协助做好灾情统计和上报工作。</w:t>
      </w:r>
    </w:p>
    <w:p w:rsidR="00915B06" w:rsidRDefault="000D562B">
      <w:pPr>
        <w:tabs>
          <w:tab w:val="left" w:pos="1568"/>
        </w:tabs>
        <w:snapToGrid w:val="0"/>
        <w:spacing w:line="560" w:lineRule="exact"/>
        <w:ind w:firstLine="640"/>
        <w:rPr>
          <w:rFonts w:ascii="仿宋_GB2312" w:eastAsia="仿宋_GB2312" w:hAnsi="仿宋_GB2312"/>
          <w:b/>
          <w:bCs/>
          <w:sz w:val="32"/>
        </w:rPr>
      </w:pPr>
      <w:r>
        <w:rPr>
          <w:rFonts w:ascii="仿宋_GB2312" w:eastAsia="仿宋_GB2312" w:hAnsi="仿宋_GB2312" w:hint="eastAsia"/>
          <w:b/>
          <w:bCs/>
          <w:sz w:val="32"/>
        </w:rPr>
        <w:t>7.</w:t>
      </w:r>
      <w:r>
        <w:rPr>
          <w:rFonts w:ascii="仿宋_GB2312" w:eastAsia="仿宋_GB2312" w:hAnsi="仿宋_GB2312" w:hint="eastAsia"/>
          <w:b/>
          <w:bCs/>
          <w:sz w:val="32"/>
        </w:rPr>
        <w:t>乡文化站</w:t>
      </w:r>
    </w:p>
    <w:p w:rsidR="00915B06" w:rsidRDefault="000D562B">
      <w:pPr>
        <w:tabs>
          <w:tab w:val="left" w:pos="1568"/>
        </w:tabs>
        <w:snapToGrid w:val="0"/>
        <w:spacing w:line="560" w:lineRule="exact"/>
        <w:ind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（</w:t>
      </w:r>
      <w:r>
        <w:rPr>
          <w:rFonts w:ascii="仿宋_GB2312" w:eastAsia="仿宋_GB2312" w:hAnsi="仿宋_GB2312" w:hint="eastAsia"/>
          <w:sz w:val="32"/>
        </w:rPr>
        <w:t>1</w:t>
      </w:r>
      <w:r>
        <w:rPr>
          <w:rFonts w:ascii="仿宋_GB2312" w:eastAsia="仿宋_GB2312" w:hAnsi="仿宋_GB2312" w:hint="eastAsia"/>
          <w:sz w:val="32"/>
        </w:rPr>
        <w:t>）部署辖区内学校和在校生的防汛安全工作。</w:t>
      </w:r>
    </w:p>
    <w:p w:rsidR="00915B06" w:rsidRDefault="000D562B">
      <w:pPr>
        <w:tabs>
          <w:tab w:val="left" w:pos="1568"/>
        </w:tabs>
        <w:snapToGrid w:val="0"/>
        <w:spacing w:line="560" w:lineRule="exact"/>
        <w:ind w:firstLine="640"/>
        <w:rPr>
          <w:rFonts w:ascii="仿宋_GB2312" w:eastAsia="仿宋_GB2312" w:hAnsi="仿宋_GB2312"/>
          <w:b/>
          <w:bCs/>
          <w:sz w:val="32"/>
        </w:rPr>
      </w:pPr>
      <w:r>
        <w:rPr>
          <w:rFonts w:ascii="仿宋_GB2312" w:eastAsia="仿宋_GB2312" w:hAnsi="仿宋_GB2312" w:hint="eastAsia"/>
          <w:b/>
          <w:bCs/>
          <w:sz w:val="32"/>
        </w:rPr>
        <w:t>8.</w:t>
      </w:r>
      <w:r>
        <w:rPr>
          <w:rFonts w:ascii="仿宋_GB2312" w:eastAsia="仿宋_GB2312" w:hAnsi="仿宋_GB2312" w:hint="eastAsia"/>
          <w:b/>
          <w:bCs/>
          <w:sz w:val="32"/>
        </w:rPr>
        <w:t>乡卫生院</w:t>
      </w:r>
    </w:p>
    <w:p w:rsidR="00915B06" w:rsidRDefault="000D562B">
      <w:pPr>
        <w:tabs>
          <w:tab w:val="left" w:pos="1568"/>
        </w:tabs>
        <w:snapToGrid w:val="0"/>
        <w:spacing w:line="560" w:lineRule="exact"/>
        <w:ind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（</w:t>
      </w:r>
      <w:r>
        <w:rPr>
          <w:rFonts w:ascii="仿宋_GB2312" w:eastAsia="仿宋_GB2312" w:hAnsi="仿宋_GB2312" w:hint="eastAsia"/>
          <w:sz w:val="32"/>
        </w:rPr>
        <w:t>1</w:t>
      </w:r>
      <w:r>
        <w:rPr>
          <w:rFonts w:ascii="仿宋_GB2312" w:eastAsia="仿宋_GB2312" w:hAnsi="仿宋_GB2312" w:hint="eastAsia"/>
          <w:sz w:val="32"/>
        </w:rPr>
        <w:t>）部署准备必要的卫生医疗器具、药品和医务人员。</w:t>
      </w:r>
    </w:p>
    <w:p w:rsidR="00915B06" w:rsidRDefault="000D562B">
      <w:pPr>
        <w:tabs>
          <w:tab w:val="left" w:pos="1155"/>
        </w:tabs>
        <w:snapToGrid w:val="0"/>
        <w:spacing w:line="560" w:lineRule="exact"/>
        <w:ind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（</w:t>
      </w:r>
      <w:r>
        <w:rPr>
          <w:rFonts w:ascii="仿宋_GB2312" w:eastAsia="仿宋_GB2312" w:hAnsi="仿宋_GB2312" w:hint="eastAsia"/>
          <w:sz w:val="32"/>
        </w:rPr>
        <w:t>2</w:t>
      </w:r>
      <w:r>
        <w:rPr>
          <w:rFonts w:ascii="仿宋_GB2312" w:eastAsia="仿宋_GB2312" w:hAnsi="仿宋_GB2312" w:hint="eastAsia"/>
          <w:sz w:val="32"/>
        </w:rPr>
        <w:t>）派遣医疗队伍到灾区防疫、治病。</w:t>
      </w:r>
    </w:p>
    <w:p w:rsidR="00915B06" w:rsidRDefault="000D562B">
      <w:pPr>
        <w:tabs>
          <w:tab w:val="left" w:pos="1568"/>
        </w:tabs>
        <w:snapToGrid w:val="0"/>
        <w:spacing w:line="560" w:lineRule="exact"/>
        <w:ind w:firstLine="640"/>
        <w:rPr>
          <w:rFonts w:ascii="仿宋_GB2312" w:eastAsia="仿宋_GB2312" w:hAnsi="仿宋_GB2312"/>
          <w:b/>
          <w:bCs/>
          <w:sz w:val="32"/>
        </w:rPr>
      </w:pPr>
      <w:r>
        <w:rPr>
          <w:rFonts w:ascii="仿宋_GB2312" w:eastAsia="仿宋_GB2312" w:hAnsi="仿宋_GB2312" w:hint="eastAsia"/>
          <w:b/>
          <w:bCs/>
          <w:sz w:val="32"/>
        </w:rPr>
        <w:t>9.</w:t>
      </w:r>
      <w:r>
        <w:rPr>
          <w:rFonts w:ascii="仿宋_GB2312" w:eastAsia="仿宋_GB2312" w:hAnsi="仿宋_GB2312" w:hint="eastAsia"/>
          <w:b/>
          <w:bCs/>
          <w:sz w:val="32"/>
        </w:rPr>
        <w:t>派出所</w:t>
      </w:r>
    </w:p>
    <w:p w:rsidR="00915B06" w:rsidRDefault="000D562B">
      <w:pPr>
        <w:tabs>
          <w:tab w:val="left" w:pos="1568"/>
        </w:tabs>
        <w:snapToGrid w:val="0"/>
        <w:spacing w:line="560" w:lineRule="exact"/>
        <w:ind w:firstLine="624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lastRenderedPageBreak/>
        <w:t>（</w:t>
      </w:r>
      <w:r>
        <w:rPr>
          <w:rFonts w:ascii="仿宋_GB2312" w:eastAsia="仿宋_GB2312" w:hAnsi="仿宋_GB2312" w:hint="eastAsia"/>
          <w:sz w:val="32"/>
        </w:rPr>
        <w:t>1</w:t>
      </w:r>
      <w:r>
        <w:rPr>
          <w:rFonts w:ascii="仿宋_GB2312" w:eastAsia="仿宋_GB2312" w:hAnsi="仿宋_GB2312" w:hint="eastAsia"/>
          <w:sz w:val="32"/>
        </w:rPr>
        <w:t>）维护灾区治安秩序，保障群众生产、生活秩序的安全、有序。</w:t>
      </w:r>
    </w:p>
    <w:p w:rsidR="00915B06" w:rsidRDefault="000D562B">
      <w:pPr>
        <w:tabs>
          <w:tab w:val="left" w:pos="1568"/>
        </w:tabs>
        <w:snapToGrid w:val="0"/>
        <w:spacing w:line="560" w:lineRule="exact"/>
        <w:ind w:firstLine="624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（</w:t>
      </w:r>
      <w:r>
        <w:rPr>
          <w:rFonts w:ascii="仿宋_GB2312" w:eastAsia="仿宋_GB2312" w:hAnsi="仿宋_GB2312" w:hint="eastAsia"/>
          <w:sz w:val="32"/>
        </w:rPr>
        <w:t>2</w:t>
      </w:r>
      <w:r>
        <w:rPr>
          <w:rFonts w:ascii="仿宋_GB2312" w:eastAsia="仿宋_GB2312" w:hAnsi="仿宋_GB2312" w:hint="eastAsia"/>
          <w:sz w:val="32"/>
        </w:rPr>
        <w:t>）必要时，配合防汛抗旱领导小组对部分危险地段实行交通管制。</w:t>
      </w:r>
    </w:p>
    <w:p w:rsidR="00915B06" w:rsidRDefault="000D562B">
      <w:pPr>
        <w:tabs>
          <w:tab w:val="left" w:pos="1568"/>
        </w:tabs>
        <w:snapToGrid w:val="0"/>
        <w:spacing w:line="560" w:lineRule="exact"/>
        <w:ind w:firstLine="640"/>
        <w:rPr>
          <w:rFonts w:ascii="仿宋_GB2312" w:eastAsia="仿宋_GB2312" w:hAnsi="仿宋_GB2312"/>
          <w:b/>
          <w:bCs/>
          <w:sz w:val="32"/>
        </w:rPr>
      </w:pPr>
      <w:r>
        <w:rPr>
          <w:rFonts w:ascii="仿宋_GB2312" w:eastAsia="仿宋_GB2312" w:hAnsi="仿宋_GB2312" w:hint="eastAsia"/>
          <w:b/>
          <w:bCs/>
          <w:sz w:val="32"/>
        </w:rPr>
        <w:t>10.</w:t>
      </w:r>
      <w:r>
        <w:rPr>
          <w:rFonts w:ascii="仿宋_GB2312" w:eastAsia="仿宋_GB2312" w:hAnsi="仿宋_GB2312" w:hint="eastAsia"/>
          <w:b/>
          <w:bCs/>
          <w:sz w:val="32"/>
        </w:rPr>
        <w:t>乡林业站</w:t>
      </w:r>
    </w:p>
    <w:p w:rsidR="00915B06" w:rsidRDefault="000D562B">
      <w:pPr>
        <w:tabs>
          <w:tab w:val="left" w:pos="0"/>
        </w:tabs>
        <w:snapToGrid w:val="0"/>
        <w:spacing w:line="560" w:lineRule="exact"/>
        <w:ind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（</w:t>
      </w:r>
      <w:r>
        <w:rPr>
          <w:rFonts w:ascii="仿宋_GB2312" w:eastAsia="仿宋_GB2312" w:hAnsi="仿宋_GB2312" w:hint="eastAsia"/>
          <w:sz w:val="32"/>
        </w:rPr>
        <w:t>1</w:t>
      </w:r>
      <w:r>
        <w:rPr>
          <w:rFonts w:ascii="仿宋_GB2312" w:eastAsia="仿宋_GB2312" w:hAnsi="仿宋_GB2312" w:hint="eastAsia"/>
          <w:sz w:val="32"/>
        </w:rPr>
        <w:t>）做好本系统防洪工作，提前组织转移江河边和低洼地带的库存木材。</w:t>
      </w:r>
    </w:p>
    <w:p w:rsidR="00915B06" w:rsidRDefault="000D562B">
      <w:pPr>
        <w:tabs>
          <w:tab w:val="left" w:pos="1155"/>
        </w:tabs>
        <w:snapToGrid w:val="0"/>
        <w:spacing w:line="560" w:lineRule="exact"/>
        <w:ind w:firstLine="614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（</w:t>
      </w:r>
      <w:r>
        <w:rPr>
          <w:rFonts w:ascii="仿宋_GB2312" w:eastAsia="仿宋_GB2312" w:hAnsi="仿宋_GB2312" w:hint="eastAsia"/>
          <w:sz w:val="32"/>
        </w:rPr>
        <w:t>2</w:t>
      </w:r>
      <w:r>
        <w:rPr>
          <w:rFonts w:ascii="仿宋_GB2312" w:eastAsia="仿宋_GB2312" w:hAnsi="仿宋_GB2312" w:hint="eastAsia"/>
          <w:sz w:val="32"/>
        </w:rPr>
        <w:t>）组织防洪队伍，做好防洪应急准备工作。</w:t>
      </w:r>
    </w:p>
    <w:p w:rsidR="00915B06" w:rsidRDefault="000D562B">
      <w:pPr>
        <w:tabs>
          <w:tab w:val="left" w:pos="1155"/>
        </w:tabs>
        <w:snapToGrid w:val="0"/>
        <w:spacing w:line="560" w:lineRule="exact"/>
        <w:ind w:firstLine="614"/>
        <w:rPr>
          <w:rFonts w:ascii="仿宋_GB2312" w:eastAsia="仿宋_GB2312" w:hAnsi="仿宋_GB2312"/>
          <w:b/>
          <w:bCs/>
          <w:sz w:val="32"/>
        </w:rPr>
      </w:pPr>
      <w:r>
        <w:rPr>
          <w:rFonts w:ascii="仿宋_GB2312" w:eastAsia="仿宋_GB2312" w:hAnsi="仿宋_GB2312" w:hint="eastAsia"/>
          <w:b/>
          <w:bCs/>
          <w:sz w:val="32"/>
        </w:rPr>
        <w:t>11.</w:t>
      </w:r>
      <w:r>
        <w:rPr>
          <w:rFonts w:ascii="仿宋_GB2312" w:eastAsia="仿宋_GB2312" w:hAnsi="仿宋_GB2312" w:hint="eastAsia"/>
          <w:b/>
          <w:bCs/>
          <w:sz w:val="32"/>
        </w:rPr>
        <w:t>各村</w:t>
      </w:r>
    </w:p>
    <w:p w:rsidR="00915B06" w:rsidRDefault="000D562B">
      <w:pPr>
        <w:tabs>
          <w:tab w:val="left" w:pos="1155"/>
        </w:tabs>
        <w:snapToGrid w:val="0"/>
        <w:spacing w:line="560" w:lineRule="exact"/>
        <w:ind w:firstLine="614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（</w:t>
      </w:r>
      <w:r>
        <w:rPr>
          <w:rFonts w:ascii="仿宋_GB2312" w:eastAsia="仿宋_GB2312" w:hAnsi="仿宋_GB2312" w:hint="eastAsia"/>
          <w:sz w:val="32"/>
        </w:rPr>
        <w:t>1</w:t>
      </w:r>
      <w:r>
        <w:rPr>
          <w:rFonts w:ascii="仿宋_GB2312" w:eastAsia="仿宋_GB2312" w:hAnsi="仿宋_GB2312" w:hint="eastAsia"/>
          <w:sz w:val="32"/>
        </w:rPr>
        <w:t>）采取敲锣、广播、电话、挨家挨户通知等切实有效的方法及时将上级有关台风、暴雨、洪水信息和各项指令传达到自然村和有关村民。尤其是夜间可能发生相关灾害时，要保证信息传递的可靠性。</w:t>
      </w:r>
    </w:p>
    <w:p w:rsidR="00915B06" w:rsidRDefault="000D562B">
      <w:pPr>
        <w:tabs>
          <w:tab w:val="left" w:pos="1155"/>
        </w:tabs>
        <w:snapToGrid w:val="0"/>
        <w:spacing w:line="560" w:lineRule="exact"/>
        <w:ind w:firstLine="614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（</w:t>
      </w:r>
      <w:r>
        <w:rPr>
          <w:rFonts w:ascii="仿宋_GB2312" w:eastAsia="仿宋_GB2312" w:hAnsi="仿宋_GB2312" w:hint="eastAsia"/>
          <w:sz w:val="32"/>
        </w:rPr>
        <w:t>2</w:t>
      </w:r>
      <w:r>
        <w:rPr>
          <w:rFonts w:ascii="仿宋_GB2312" w:eastAsia="仿宋_GB2312" w:hAnsi="仿宋_GB2312" w:hint="eastAsia"/>
          <w:sz w:val="32"/>
        </w:rPr>
        <w:t>）指导村民进</w:t>
      </w:r>
      <w:r>
        <w:rPr>
          <w:rFonts w:ascii="仿宋_GB2312" w:eastAsia="仿宋_GB2312" w:hAnsi="仿宋_GB2312" w:hint="eastAsia"/>
          <w:sz w:val="32"/>
        </w:rPr>
        <w:t>行抢收、灾后重建家园和恢复生产等。</w:t>
      </w:r>
    </w:p>
    <w:p w:rsidR="00915B06" w:rsidRDefault="000D562B">
      <w:pPr>
        <w:tabs>
          <w:tab w:val="left" w:pos="1155"/>
        </w:tabs>
        <w:snapToGrid w:val="0"/>
        <w:spacing w:line="560" w:lineRule="exact"/>
        <w:ind w:firstLine="614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（</w:t>
      </w:r>
      <w:r>
        <w:rPr>
          <w:rFonts w:ascii="仿宋_GB2312" w:eastAsia="仿宋_GB2312" w:hAnsi="仿宋_GB2312" w:hint="eastAsia"/>
          <w:sz w:val="32"/>
        </w:rPr>
        <w:t>3</w:t>
      </w:r>
      <w:r>
        <w:rPr>
          <w:rFonts w:ascii="仿宋_GB2312" w:eastAsia="仿宋_GB2312" w:hAnsi="仿宋_GB2312" w:hint="eastAsia"/>
          <w:sz w:val="32"/>
        </w:rPr>
        <w:t>）组织村民及时撤离危险区域，落实撤离方案，做好受灾群众的安置和救济工作。</w:t>
      </w:r>
    </w:p>
    <w:p w:rsidR="00915B06" w:rsidRDefault="000D562B">
      <w:pPr>
        <w:tabs>
          <w:tab w:val="left" w:pos="1155"/>
        </w:tabs>
        <w:snapToGrid w:val="0"/>
        <w:spacing w:line="560" w:lineRule="exact"/>
        <w:ind w:firstLine="614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（</w:t>
      </w:r>
      <w:r>
        <w:rPr>
          <w:rFonts w:ascii="仿宋_GB2312" w:eastAsia="仿宋_GB2312" w:hAnsi="仿宋_GB2312" w:hint="eastAsia"/>
          <w:sz w:val="32"/>
        </w:rPr>
        <w:t>4</w:t>
      </w:r>
      <w:r>
        <w:rPr>
          <w:rFonts w:ascii="仿宋_GB2312" w:eastAsia="仿宋_GB2312" w:hAnsi="仿宋_GB2312" w:hint="eastAsia"/>
          <w:sz w:val="32"/>
        </w:rPr>
        <w:t>）在预警解除后，要及时将解除警报的信息传达给有关单位和群众，消除警报。</w:t>
      </w:r>
    </w:p>
    <w:p w:rsidR="00915B06" w:rsidRDefault="000D562B">
      <w:pPr>
        <w:tabs>
          <w:tab w:val="left" w:pos="1155"/>
        </w:tabs>
        <w:snapToGrid w:val="0"/>
        <w:spacing w:line="560" w:lineRule="exact"/>
        <w:ind w:firstLine="614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防汛抗旱领导小组根据实际需要下设若干工作组。工作组在紧急救灾时开始启动，一般分综合组、工程抢险组、转移安置组、卫生救护组、治安保卫组等。各工作组职责明确，分工合作，保证必要时能各负其责，有条不紊地开展工作。</w:t>
      </w:r>
    </w:p>
    <w:p w:rsidR="00915B06" w:rsidRDefault="000D562B">
      <w:pPr>
        <w:snapToGrid w:val="0"/>
        <w:spacing w:line="560" w:lineRule="exact"/>
        <w:ind w:firstLine="640"/>
        <w:rPr>
          <w:rFonts w:ascii="仿宋_GB2312" w:eastAsia="仿宋_GB2312" w:hAnsi="仿宋_GB2312"/>
          <w:b/>
          <w:sz w:val="32"/>
        </w:rPr>
      </w:pPr>
      <w:r>
        <w:rPr>
          <w:rFonts w:ascii="仿宋_GB2312" w:eastAsia="仿宋_GB2312" w:hAnsi="仿宋_GB2312" w:hint="eastAsia"/>
          <w:b/>
          <w:sz w:val="32"/>
        </w:rPr>
        <w:t>综合组：</w:t>
      </w:r>
      <w:r>
        <w:rPr>
          <w:rFonts w:ascii="仿宋_GB2312" w:eastAsia="仿宋_GB2312" w:hAnsi="仿宋_GB2312" w:hint="eastAsia"/>
          <w:sz w:val="32"/>
        </w:rPr>
        <w:t>主要由党政办、财政所、农业服务中心、社会事务办等单位的人员组成，由分管领导和党政办领导分别任正、副组长。任务是：传达上级有关指示精神，通知各单位做好抗</w:t>
      </w:r>
      <w:r>
        <w:rPr>
          <w:rFonts w:ascii="仿宋_GB2312" w:eastAsia="仿宋_GB2312" w:hAnsi="仿宋_GB2312" w:hint="eastAsia"/>
          <w:sz w:val="32"/>
        </w:rPr>
        <w:lastRenderedPageBreak/>
        <w:t>洪抢险救灾工作事项，及时为防汛抗旱领导小组提供有关决策依据，协调各机构的工作关系；及时了解水情、灾情，向防汛抗旱领导小组和上级有关部门汇报；及时将雨水情、</w:t>
      </w:r>
      <w:r>
        <w:rPr>
          <w:rFonts w:ascii="仿宋_GB2312" w:eastAsia="仿宋_GB2312" w:hAnsi="仿宋_GB2312" w:hint="eastAsia"/>
          <w:spacing w:val="20"/>
          <w:sz w:val="32"/>
        </w:rPr>
        <w:t>灾情、救灾办法和防汛抗旱领导小组指令等通知有关单位及辖区群众；做好抗洪抢险救灾的宣传报道。</w:t>
      </w:r>
    </w:p>
    <w:p w:rsidR="00915B06" w:rsidRDefault="000D562B">
      <w:pPr>
        <w:snapToGrid w:val="0"/>
        <w:spacing w:line="560" w:lineRule="exact"/>
        <w:ind w:firstLine="720"/>
        <w:rPr>
          <w:rFonts w:ascii="仿宋_GB2312" w:eastAsia="仿宋_GB2312" w:hAnsi="仿宋_GB2312"/>
          <w:b/>
          <w:spacing w:val="20"/>
          <w:sz w:val="32"/>
        </w:rPr>
      </w:pPr>
      <w:r>
        <w:rPr>
          <w:rFonts w:ascii="仿宋_GB2312" w:eastAsia="仿宋_GB2312" w:hAnsi="仿宋_GB2312" w:hint="eastAsia"/>
          <w:b/>
          <w:spacing w:val="20"/>
          <w:sz w:val="32"/>
        </w:rPr>
        <w:t>工程抢险组：</w:t>
      </w:r>
      <w:r>
        <w:rPr>
          <w:rFonts w:ascii="仿宋_GB2312" w:eastAsia="仿宋_GB2312" w:hAnsi="仿宋_GB2312" w:hint="eastAsia"/>
          <w:spacing w:val="20"/>
          <w:sz w:val="32"/>
        </w:rPr>
        <w:t>由武装部、农业服务中心及各村民兵等单位人员组成，乡分管领导任组长。任务是分析掌握雨水情、工情，提出洪水调</w:t>
      </w:r>
      <w:r>
        <w:rPr>
          <w:rFonts w:ascii="仿宋_GB2312" w:eastAsia="仿宋_GB2312" w:hAnsi="仿宋_GB2312" w:hint="eastAsia"/>
          <w:spacing w:val="20"/>
          <w:sz w:val="32"/>
        </w:rPr>
        <w:t>度方案，组织实施工程抢险应急和防护；加强供水、电力、通讯、交通设施的维护与抢修工作，尽快恢复水、电供应和通讯、道路畅通。</w:t>
      </w:r>
    </w:p>
    <w:p w:rsidR="00915B06" w:rsidRDefault="000D562B">
      <w:pPr>
        <w:snapToGrid w:val="0"/>
        <w:spacing w:line="560" w:lineRule="exact"/>
        <w:ind w:firstLine="720"/>
        <w:rPr>
          <w:rFonts w:ascii="仿宋_GB2312" w:eastAsia="仿宋_GB2312" w:hAnsi="仿宋_GB2312"/>
          <w:b/>
          <w:spacing w:val="20"/>
          <w:sz w:val="32"/>
        </w:rPr>
      </w:pPr>
      <w:r>
        <w:rPr>
          <w:rFonts w:ascii="仿宋_GB2312" w:eastAsia="仿宋_GB2312" w:hAnsi="仿宋_GB2312" w:hint="eastAsia"/>
          <w:b/>
          <w:spacing w:val="20"/>
          <w:sz w:val="32"/>
        </w:rPr>
        <w:t>转移安置组：</w:t>
      </w:r>
      <w:r>
        <w:rPr>
          <w:rFonts w:ascii="仿宋_GB2312" w:eastAsia="仿宋_GB2312" w:hAnsi="仿宋_GB2312" w:hint="eastAsia"/>
          <w:spacing w:val="20"/>
          <w:sz w:val="32"/>
        </w:rPr>
        <w:t>由武装部、社会事务办、派出所、各村干部等单位人员组成，武装领导任组长。任务是帮助做好受灾人员和财产的转移；组织进行落水或受困人员的抢救转移；确保受灾群众的日常生活所需，解决衣、食、住等问题；组织灾后重建和恢复生产。</w:t>
      </w:r>
    </w:p>
    <w:p w:rsidR="00915B06" w:rsidRDefault="000D562B">
      <w:pPr>
        <w:snapToGrid w:val="0"/>
        <w:spacing w:line="560" w:lineRule="exact"/>
        <w:ind w:firstLine="720"/>
        <w:rPr>
          <w:rFonts w:ascii="仿宋_GB2312" w:eastAsia="仿宋_GB2312" w:hAnsi="仿宋_GB2312"/>
          <w:b/>
          <w:spacing w:val="20"/>
          <w:sz w:val="32"/>
        </w:rPr>
      </w:pPr>
      <w:r>
        <w:rPr>
          <w:rFonts w:ascii="仿宋_GB2312" w:eastAsia="仿宋_GB2312" w:hAnsi="仿宋_GB2312" w:hint="eastAsia"/>
          <w:b/>
          <w:spacing w:val="20"/>
          <w:sz w:val="32"/>
        </w:rPr>
        <w:t>卫生救护组：</w:t>
      </w:r>
      <w:r>
        <w:rPr>
          <w:rFonts w:ascii="仿宋_GB2312" w:eastAsia="仿宋_GB2312" w:hAnsi="仿宋_GB2312" w:hint="eastAsia"/>
          <w:spacing w:val="20"/>
          <w:sz w:val="32"/>
        </w:rPr>
        <w:t>由卫生院及各村卫生所等单位组成，乡分管领导和卫生院长任正、副组长。任务是抢救受灾伤病员；供应预防药品，做好灾区的卫生防疫工作，防止传染病的流行。</w:t>
      </w:r>
    </w:p>
    <w:p w:rsidR="00915B06" w:rsidRDefault="000D562B">
      <w:pPr>
        <w:snapToGrid w:val="0"/>
        <w:spacing w:line="560" w:lineRule="exact"/>
        <w:ind w:firstLine="720"/>
        <w:rPr>
          <w:rFonts w:ascii="仿宋_GB2312" w:eastAsia="仿宋_GB2312" w:hAnsi="仿宋_GB2312"/>
          <w:b/>
          <w:spacing w:val="20"/>
          <w:sz w:val="32"/>
        </w:rPr>
      </w:pPr>
      <w:r>
        <w:rPr>
          <w:rFonts w:ascii="仿宋_GB2312" w:eastAsia="仿宋_GB2312" w:hAnsi="仿宋_GB2312" w:hint="eastAsia"/>
          <w:b/>
          <w:spacing w:val="20"/>
          <w:sz w:val="32"/>
        </w:rPr>
        <w:t>治安</w:t>
      </w:r>
      <w:r>
        <w:rPr>
          <w:rFonts w:ascii="仿宋_GB2312" w:eastAsia="仿宋_GB2312" w:hAnsi="仿宋_GB2312" w:hint="eastAsia"/>
          <w:b/>
          <w:spacing w:val="20"/>
          <w:sz w:val="32"/>
        </w:rPr>
        <w:t>保卫组：</w:t>
      </w:r>
      <w:r>
        <w:rPr>
          <w:rFonts w:ascii="仿宋_GB2312" w:eastAsia="仿宋_GB2312" w:hAnsi="仿宋_GB2312" w:hint="eastAsia"/>
          <w:spacing w:val="20"/>
          <w:sz w:val="32"/>
        </w:rPr>
        <w:t>由派出所和村干干部组成，由派出所领导任组长。任务是做好治安保卫工作，确保防汛抢险正常秩序；在必要时，根据防汛抗旱领导小组的指令对有关地段实行交通管制；协助抢险。</w:t>
      </w:r>
    </w:p>
    <w:p w:rsidR="00915B06" w:rsidRDefault="000D562B">
      <w:pPr>
        <w:snapToGrid w:val="0"/>
        <w:spacing w:line="560" w:lineRule="exact"/>
        <w:ind w:firstLine="720"/>
        <w:rPr>
          <w:rFonts w:ascii="黑体" w:eastAsia="黑体" w:hAnsi="黑体"/>
          <w:bCs/>
          <w:spacing w:val="20"/>
          <w:sz w:val="32"/>
        </w:rPr>
      </w:pPr>
      <w:r>
        <w:rPr>
          <w:rFonts w:ascii="黑体" w:eastAsia="黑体" w:hAnsi="黑体" w:hint="eastAsia"/>
          <w:bCs/>
          <w:spacing w:val="20"/>
          <w:sz w:val="32"/>
        </w:rPr>
        <w:t>三、发生不同历时、量级的暴雨、洪水时，防洪抢险救灾措施</w:t>
      </w:r>
    </w:p>
    <w:p w:rsidR="00915B06" w:rsidRDefault="000D562B">
      <w:pPr>
        <w:snapToGrid w:val="0"/>
        <w:spacing w:line="560" w:lineRule="exact"/>
        <w:ind w:firstLine="720"/>
        <w:rPr>
          <w:rFonts w:ascii="仿宋_GB2312" w:eastAsia="仿宋_GB2312" w:hAnsi="仿宋_GB2312"/>
          <w:spacing w:val="20"/>
          <w:sz w:val="32"/>
        </w:rPr>
      </w:pPr>
      <w:r>
        <w:rPr>
          <w:rFonts w:ascii="仿宋_GB2312" w:eastAsia="仿宋_GB2312" w:hAnsi="仿宋_GB2312" w:hint="eastAsia"/>
          <w:spacing w:val="20"/>
          <w:sz w:val="32"/>
        </w:rPr>
        <w:lastRenderedPageBreak/>
        <w:t>根据可能发生的暴雨、洪水量级，确定各种情况下有关部门、责任人等应该采取的措施。区域内有水库的乡必须有水库险情应急方案。处于地质灾害易发地区的必须增加地质灾害预防内容。要求范围、量级要明确，可操作性强。</w:t>
      </w:r>
    </w:p>
    <w:p w:rsidR="00915B06" w:rsidRDefault="000D562B">
      <w:pPr>
        <w:snapToGrid w:val="0"/>
        <w:spacing w:line="560" w:lineRule="exact"/>
        <w:ind w:firstLine="720"/>
        <w:rPr>
          <w:rFonts w:ascii="楷体_GB2312" w:eastAsia="楷体_GB2312" w:hAnsi="仿宋_GB2312"/>
          <w:b/>
          <w:bCs/>
          <w:spacing w:val="20"/>
          <w:sz w:val="32"/>
        </w:rPr>
      </w:pPr>
      <w:r>
        <w:rPr>
          <w:rFonts w:ascii="楷体_GB2312" w:eastAsia="楷体_GB2312" w:hAnsi="仿宋_GB2312" w:hint="eastAsia"/>
          <w:b/>
          <w:bCs/>
          <w:spacing w:val="20"/>
          <w:sz w:val="32"/>
        </w:rPr>
        <w:t>（一）加强防御状态</w:t>
      </w:r>
    </w:p>
    <w:p w:rsidR="00915B06" w:rsidRDefault="000D562B">
      <w:pPr>
        <w:snapToGrid w:val="0"/>
        <w:spacing w:line="560" w:lineRule="exact"/>
        <w:ind w:firstLine="720"/>
        <w:rPr>
          <w:rFonts w:ascii="仿宋_GB2312" w:eastAsia="仿宋_GB2312" w:hAnsi="仿宋_GB2312"/>
          <w:spacing w:val="20"/>
          <w:sz w:val="32"/>
        </w:rPr>
      </w:pPr>
      <w:r>
        <w:rPr>
          <w:rFonts w:ascii="仿宋_GB2312" w:eastAsia="仿宋_GB2312" w:hAnsi="仿宋_GB2312" w:hint="eastAsia"/>
          <w:spacing w:val="20"/>
          <w:sz w:val="32"/>
        </w:rPr>
        <w:t>1</w:t>
      </w:r>
      <w:r>
        <w:rPr>
          <w:rFonts w:ascii="仿宋_GB2312" w:eastAsia="仿宋_GB2312" w:hAnsi="仿宋_GB2312" w:hint="eastAsia"/>
          <w:spacing w:val="20"/>
          <w:sz w:val="32"/>
        </w:rPr>
        <w:t>、在发生以下各种情况之一时，进入加强防御状态：</w:t>
      </w:r>
    </w:p>
    <w:p w:rsidR="00915B06" w:rsidRDefault="000D562B">
      <w:pPr>
        <w:snapToGrid w:val="0"/>
        <w:spacing w:line="560" w:lineRule="exact"/>
        <w:ind w:firstLine="720"/>
        <w:rPr>
          <w:rFonts w:ascii="仿宋_GB2312" w:eastAsia="仿宋_GB2312" w:hAnsi="仿宋_GB2312"/>
          <w:spacing w:val="20"/>
          <w:sz w:val="32"/>
        </w:rPr>
      </w:pPr>
      <w:r>
        <w:rPr>
          <w:rFonts w:ascii="仿宋_GB2312" w:eastAsia="仿宋_GB2312" w:hAnsi="仿宋_GB2312" w:hint="eastAsia"/>
          <w:spacing w:val="20"/>
          <w:sz w:val="32"/>
        </w:rPr>
        <w:t>（</w:t>
      </w:r>
      <w:r>
        <w:rPr>
          <w:rFonts w:ascii="仿宋_GB2312" w:eastAsia="仿宋_GB2312" w:hAnsi="仿宋_GB2312" w:hint="eastAsia"/>
          <w:spacing w:val="20"/>
          <w:sz w:val="32"/>
        </w:rPr>
        <w:t>1</w:t>
      </w:r>
      <w:r>
        <w:rPr>
          <w:rFonts w:ascii="仿宋_GB2312" w:eastAsia="仿宋_GB2312" w:hAnsi="仿宋_GB2312" w:hint="eastAsia"/>
          <w:spacing w:val="20"/>
          <w:sz w:val="32"/>
        </w:rPr>
        <w:t>）辖区内河</w:t>
      </w:r>
      <w:r>
        <w:rPr>
          <w:rFonts w:ascii="仿宋_GB2312" w:eastAsia="仿宋_GB2312" w:hAnsi="仿宋_GB2312" w:hint="eastAsia"/>
          <w:spacing w:val="20"/>
          <w:sz w:val="32"/>
        </w:rPr>
        <w:t>流发生五年一遇洪水，或根据预报会发生十年一遇洪水，但目前水位还不到五年一遇；</w:t>
      </w:r>
    </w:p>
    <w:p w:rsidR="00915B06" w:rsidRDefault="000D562B">
      <w:pPr>
        <w:snapToGrid w:val="0"/>
        <w:spacing w:line="560" w:lineRule="exact"/>
        <w:ind w:firstLine="720"/>
        <w:rPr>
          <w:rFonts w:ascii="仿宋_GB2312" w:eastAsia="仿宋_GB2312" w:hAnsi="仿宋_GB2312"/>
          <w:spacing w:val="20"/>
          <w:sz w:val="32"/>
        </w:rPr>
      </w:pPr>
      <w:r>
        <w:rPr>
          <w:rFonts w:ascii="仿宋_GB2312" w:eastAsia="仿宋_GB2312" w:hAnsi="仿宋_GB2312" w:hint="eastAsia"/>
          <w:spacing w:val="20"/>
          <w:sz w:val="32"/>
        </w:rPr>
        <w:t>（</w:t>
      </w:r>
      <w:r>
        <w:rPr>
          <w:rFonts w:ascii="仿宋_GB2312" w:eastAsia="仿宋_GB2312" w:hAnsi="仿宋_GB2312" w:hint="eastAsia"/>
          <w:spacing w:val="20"/>
          <w:sz w:val="32"/>
        </w:rPr>
        <w:t>2</w:t>
      </w:r>
      <w:r>
        <w:rPr>
          <w:rFonts w:ascii="仿宋_GB2312" w:eastAsia="仿宋_GB2312" w:hAnsi="仿宋_GB2312" w:hint="eastAsia"/>
          <w:spacing w:val="20"/>
          <w:sz w:val="32"/>
        </w:rPr>
        <w:t>）</w:t>
      </w:r>
      <w:r>
        <w:rPr>
          <w:rFonts w:ascii="仿宋_GB2312" w:eastAsia="仿宋_GB2312" w:hAnsi="仿宋_GB2312" w:hint="eastAsia"/>
          <w:spacing w:val="20"/>
          <w:sz w:val="32"/>
        </w:rPr>
        <w:t>24</w:t>
      </w:r>
      <w:r>
        <w:rPr>
          <w:rFonts w:ascii="仿宋_GB2312" w:eastAsia="仿宋_GB2312" w:hAnsi="仿宋_GB2312" w:hint="eastAsia"/>
          <w:spacing w:val="20"/>
          <w:sz w:val="32"/>
        </w:rPr>
        <w:t>小时降雨量达</w:t>
      </w:r>
      <w:r>
        <w:rPr>
          <w:rFonts w:ascii="仿宋_GB2312" w:eastAsia="仿宋_GB2312" w:hAnsi="仿宋_GB2312" w:hint="eastAsia"/>
          <w:spacing w:val="20"/>
          <w:sz w:val="32"/>
        </w:rPr>
        <w:t>30mm</w:t>
      </w:r>
      <w:r>
        <w:rPr>
          <w:rFonts w:ascii="仿宋_GB2312" w:eastAsia="仿宋_GB2312" w:hAnsi="仿宋_GB2312" w:hint="eastAsia"/>
          <w:spacing w:val="20"/>
          <w:sz w:val="32"/>
        </w:rPr>
        <w:t>或预报辖区内将出现暴雨</w:t>
      </w:r>
      <w:r>
        <w:rPr>
          <w:rFonts w:ascii="仿宋_GB2312" w:eastAsia="仿宋_GB2312" w:hAnsi="仿宋_GB2312" w:hint="eastAsia"/>
          <w:spacing w:val="20"/>
          <w:sz w:val="32"/>
        </w:rPr>
        <w:t>(</w:t>
      </w:r>
      <w:r>
        <w:rPr>
          <w:rFonts w:ascii="仿宋_GB2312" w:eastAsia="仿宋_GB2312" w:hAnsi="仿宋_GB2312" w:hint="eastAsia"/>
          <w:spacing w:val="20"/>
          <w:sz w:val="32"/>
        </w:rPr>
        <w:t>即</w:t>
      </w:r>
      <w:r>
        <w:rPr>
          <w:rFonts w:ascii="仿宋_GB2312" w:eastAsia="仿宋_GB2312" w:hAnsi="仿宋_GB2312" w:hint="eastAsia"/>
          <w:spacing w:val="20"/>
          <w:sz w:val="32"/>
        </w:rPr>
        <w:t>3</w:t>
      </w:r>
      <w:r>
        <w:rPr>
          <w:rFonts w:ascii="仿宋_GB2312" w:eastAsia="仿宋_GB2312" w:hAnsi="仿宋_GB2312" w:hint="eastAsia"/>
          <w:spacing w:val="20"/>
          <w:sz w:val="32"/>
        </w:rPr>
        <w:t>小时雨量在</w:t>
      </w:r>
      <w:r>
        <w:rPr>
          <w:rFonts w:ascii="仿宋_GB2312" w:eastAsia="仿宋_GB2312" w:hAnsi="仿宋_GB2312" w:hint="eastAsia"/>
          <w:spacing w:val="20"/>
          <w:sz w:val="32"/>
        </w:rPr>
        <w:t>20.1-35mm</w:t>
      </w:r>
      <w:r>
        <w:rPr>
          <w:rFonts w:ascii="仿宋_GB2312" w:eastAsia="仿宋_GB2312" w:hAnsi="仿宋_GB2312" w:hint="eastAsia"/>
          <w:spacing w:val="20"/>
          <w:sz w:val="32"/>
        </w:rPr>
        <w:t>、</w:t>
      </w:r>
      <w:r>
        <w:rPr>
          <w:rFonts w:ascii="仿宋_GB2312" w:eastAsia="仿宋_GB2312" w:hAnsi="仿宋_GB2312" w:hint="eastAsia"/>
          <w:spacing w:val="20"/>
          <w:sz w:val="32"/>
        </w:rPr>
        <w:t>6</w:t>
      </w:r>
      <w:r>
        <w:rPr>
          <w:rFonts w:ascii="仿宋_GB2312" w:eastAsia="仿宋_GB2312" w:hAnsi="仿宋_GB2312" w:hint="eastAsia"/>
          <w:spacing w:val="20"/>
          <w:sz w:val="32"/>
        </w:rPr>
        <w:t>小时雨量</w:t>
      </w:r>
      <w:r>
        <w:rPr>
          <w:rFonts w:ascii="仿宋_GB2312" w:eastAsia="仿宋_GB2312" w:hAnsi="仿宋_GB2312" w:hint="eastAsia"/>
          <w:spacing w:val="20"/>
          <w:sz w:val="32"/>
        </w:rPr>
        <w:t>25.0-49.9 mm</w:t>
      </w:r>
      <w:r>
        <w:rPr>
          <w:rFonts w:ascii="仿宋_GB2312" w:eastAsia="仿宋_GB2312" w:hAnsi="仿宋_GB2312" w:hint="eastAsia"/>
          <w:spacing w:val="20"/>
          <w:sz w:val="32"/>
        </w:rPr>
        <w:t>、</w:t>
      </w:r>
      <w:r>
        <w:rPr>
          <w:rFonts w:ascii="仿宋_GB2312" w:eastAsia="仿宋_GB2312" w:hAnsi="仿宋_GB2312" w:hint="eastAsia"/>
          <w:spacing w:val="20"/>
          <w:sz w:val="32"/>
        </w:rPr>
        <w:t>12</w:t>
      </w:r>
      <w:r>
        <w:rPr>
          <w:rFonts w:ascii="仿宋_GB2312" w:eastAsia="仿宋_GB2312" w:hAnsi="仿宋_GB2312" w:hint="eastAsia"/>
          <w:spacing w:val="20"/>
          <w:sz w:val="32"/>
        </w:rPr>
        <w:t>小时雨量</w:t>
      </w:r>
      <w:r>
        <w:rPr>
          <w:rFonts w:ascii="仿宋_GB2312" w:eastAsia="仿宋_GB2312" w:hAnsi="仿宋_GB2312" w:hint="eastAsia"/>
          <w:spacing w:val="20"/>
          <w:sz w:val="32"/>
        </w:rPr>
        <w:t>30.0-69.9 mm</w:t>
      </w:r>
      <w:r>
        <w:rPr>
          <w:rFonts w:ascii="仿宋_GB2312" w:eastAsia="仿宋_GB2312" w:hAnsi="仿宋_GB2312" w:hint="eastAsia"/>
          <w:spacing w:val="20"/>
          <w:sz w:val="32"/>
        </w:rPr>
        <w:t>、</w:t>
      </w:r>
      <w:r>
        <w:rPr>
          <w:rFonts w:ascii="仿宋_GB2312" w:eastAsia="仿宋_GB2312" w:hAnsi="仿宋_GB2312" w:hint="eastAsia"/>
          <w:spacing w:val="20"/>
          <w:sz w:val="32"/>
        </w:rPr>
        <w:t>24</w:t>
      </w:r>
      <w:r>
        <w:rPr>
          <w:rFonts w:ascii="仿宋_GB2312" w:eastAsia="仿宋_GB2312" w:hAnsi="仿宋_GB2312" w:hint="eastAsia"/>
          <w:spacing w:val="20"/>
          <w:sz w:val="32"/>
        </w:rPr>
        <w:t>小时雨量在</w:t>
      </w:r>
      <w:r>
        <w:rPr>
          <w:rFonts w:ascii="仿宋_GB2312" w:eastAsia="仿宋_GB2312" w:hAnsi="仿宋_GB2312" w:hint="eastAsia"/>
          <w:spacing w:val="20"/>
          <w:sz w:val="32"/>
        </w:rPr>
        <w:t>50.0-99.9 mm)</w:t>
      </w:r>
      <w:r>
        <w:rPr>
          <w:rFonts w:ascii="仿宋_GB2312" w:eastAsia="仿宋_GB2312" w:hAnsi="仿宋_GB2312" w:hint="eastAsia"/>
          <w:spacing w:val="20"/>
          <w:sz w:val="32"/>
        </w:rPr>
        <w:t>；</w:t>
      </w:r>
    </w:p>
    <w:p w:rsidR="00915B06" w:rsidRDefault="000D562B">
      <w:pPr>
        <w:snapToGrid w:val="0"/>
        <w:spacing w:line="560" w:lineRule="exact"/>
        <w:ind w:firstLine="720"/>
        <w:rPr>
          <w:rFonts w:ascii="仿宋_GB2312" w:eastAsia="仿宋_GB2312" w:hAnsi="仿宋_GB2312"/>
          <w:spacing w:val="20"/>
          <w:sz w:val="32"/>
        </w:rPr>
      </w:pPr>
      <w:r>
        <w:rPr>
          <w:rFonts w:ascii="仿宋_GB2312" w:eastAsia="仿宋_GB2312" w:hAnsi="仿宋_GB2312" w:hint="eastAsia"/>
          <w:spacing w:val="20"/>
          <w:sz w:val="32"/>
        </w:rPr>
        <w:t>（</w:t>
      </w:r>
      <w:r>
        <w:rPr>
          <w:rFonts w:ascii="仿宋_GB2312" w:eastAsia="仿宋_GB2312" w:hAnsi="仿宋_GB2312" w:hint="eastAsia"/>
          <w:spacing w:val="20"/>
          <w:sz w:val="32"/>
        </w:rPr>
        <w:t>3</w:t>
      </w:r>
      <w:r>
        <w:rPr>
          <w:rFonts w:ascii="仿宋_GB2312" w:eastAsia="仿宋_GB2312" w:hAnsi="仿宋_GB2312" w:hint="eastAsia"/>
          <w:spacing w:val="20"/>
          <w:sz w:val="32"/>
        </w:rPr>
        <w:t>）在山地灾害易发区，已经久不下雨，土壤处于干燥、疏松状态，预报将发生大到暴雨。</w:t>
      </w:r>
    </w:p>
    <w:p w:rsidR="00915B06" w:rsidRDefault="000D562B">
      <w:pPr>
        <w:snapToGrid w:val="0"/>
        <w:spacing w:line="560" w:lineRule="exact"/>
        <w:ind w:firstLine="720"/>
        <w:rPr>
          <w:rFonts w:ascii="仿宋_GB2312" w:eastAsia="仿宋_GB2312" w:hAnsi="仿宋_GB2312"/>
          <w:spacing w:val="20"/>
          <w:sz w:val="32"/>
        </w:rPr>
      </w:pPr>
      <w:r>
        <w:rPr>
          <w:rFonts w:ascii="仿宋_GB2312" w:eastAsia="仿宋_GB2312" w:hAnsi="仿宋_GB2312" w:hint="eastAsia"/>
          <w:spacing w:val="20"/>
          <w:sz w:val="32"/>
        </w:rPr>
        <w:t>（</w:t>
      </w:r>
      <w:r>
        <w:rPr>
          <w:rFonts w:ascii="仿宋_GB2312" w:eastAsia="仿宋_GB2312" w:hAnsi="仿宋_GB2312" w:hint="eastAsia"/>
          <w:spacing w:val="20"/>
          <w:sz w:val="32"/>
        </w:rPr>
        <w:t>4</w:t>
      </w:r>
      <w:r>
        <w:rPr>
          <w:rFonts w:ascii="仿宋_GB2312" w:eastAsia="仿宋_GB2312" w:hAnsi="仿宋_GB2312" w:hint="eastAsia"/>
          <w:spacing w:val="20"/>
          <w:sz w:val="32"/>
        </w:rPr>
        <w:t>）县防汛抗旱指挥部要求进入加强防御状态。</w:t>
      </w:r>
    </w:p>
    <w:p w:rsidR="00915B06" w:rsidRDefault="000D562B">
      <w:pPr>
        <w:snapToGrid w:val="0"/>
        <w:spacing w:line="560" w:lineRule="exact"/>
        <w:ind w:firstLine="720"/>
        <w:rPr>
          <w:rFonts w:ascii="仿宋_GB2312" w:eastAsia="仿宋_GB2312" w:hAnsi="仿宋_GB2312"/>
          <w:spacing w:val="20"/>
          <w:sz w:val="32"/>
        </w:rPr>
      </w:pPr>
      <w:r>
        <w:rPr>
          <w:rFonts w:ascii="仿宋_GB2312" w:eastAsia="仿宋_GB2312" w:hAnsi="仿宋_GB2312" w:hint="eastAsia"/>
          <w:spacing w:val="20"/>
          <w:sz w:val="32"/>
        </w:rPr>
        <w:t>2</w:t>
      </w:r>
      <w:r>
        <w:rPr>
          <w:rFonts w:ascii="仿宋_GB2312" w:eastAsia="仿宋_GB2312" w:hAnsi="仿宋_GB2312" w:hint="eastAsia"/>
          <w:spacing w:val="20"/>
          <w:sz w:val="32"/>
        </w:rPr>
        <w:t>、可能出现的灾害影响概述。包括估计灾害类型、量级、危害程度，以及受威胁人口及需要转移的人口等情况</w:t>
      </w:r>
      <w:r>
        <w:rPr>
          <w:rFonts w:ascii="仿宋_GB2312" w:eastAsia="仿宋_GB2312" w:hAnsi="仿宋_GB2312" w:hint="eastAsia"/>
          <w:spacing w:val="20"/>
          <w:sz w:val="32"/>
        </w:rPr>
        <w:t>。</w:t>
      </w:r>
    </w:p>
    <w:p w:rsidR="00915B06" w:rsidRDefault="000D562B">
      <w:pPr>
        <w:snapToGrid w:val="0"/>
        <w:spacing w:line="560" w:lineRule="exact"/>
        <w:ind w:firstLine="720"/>
        <w:rPr>
          <w:rFonts w:ascii="仿宋_GB2312" w:eastAsia="仿宋_GB2312" w:hAnsi="仿宋_GB2312"/>
          <w:spacing w:val="20"/>
          <w:sz w:val="32"/>
        </w:rPr>
      </w:pPr>
      <w:r>
        <w:rPr>
          <w:rFonts w:ascii="仿宋_GB2312" w:eastAsia="仿宋_GB2312" w:hAnsi="仿宋_GB2312" w:hint="eastAsia"/>
          <w:spacing w:val="20"/>
          <w:sz w:val="32"/>
        </w:rPr>
        <w:t>3</w:t>
      </w:r>
      <w:r>
        <w:rPr>
          <w:rFonts w:ascii="仿宋_GB2312" w:eastAsia="仿宋_GB2312" w:hAnsi="仿宋_GB2312" w:hint="eastAsia"/>
          <w:spacing w:val="20"/>
          <w:sz w:val="32"/>
        </w:rPr>
        <w:t>、防御措施</w:t>
      </w:r>
    </w:p>
    <w:p w:rsidR="00915B06" w:rsidRDefault="000D562B">
      <w:pPr>
        <w:snapToGrid w:val="0"/>
        <w:spacing w:line="560" w:lineRule="exact"/>
        <w:ind w:firstLine="720"/>
        <w:rPr>
          <w:rFonts w:ascii="仿宋_GB2312" w:eastAsia="仿宋_GB2312" w:hAnsi="仿宋_GB2312"/>
          <w:spacing w:val="20"/>
          <w:sz w:val="32"/>
        </w:rPr>
      </w:pPr>
      <w:r>
        <w:rPr>
          <w:rFonts w:ascii="仿宋_GB2312" w:eastAsia="仿宋_GB2312" w:hAnsi="仿宋_GB2312" w:hint="eastAsia"/>
          <w:spacing w:val="20"/>
          <w:sz w:val="32"/>
        </w:rPr>
        <w:t>（</w:t>
      </w:r>
      <w:r>
        <w:rPr>
          <w:rFonts w:ascii="仿宋_GB2312" w:eastAsia="仿宋_GB2312" w:hAnsi="仿宋_GB2312" w:hint="eastAsia"/>
          <w:spacing w:val="20"/>
          <w:sz w:val="32"/>
        </w:rPr>
        <w:t>1</w:t>
      </w:r>
      <w:r>
        <w:rPr>
          <w:rFonts w:ascii="仿宋_GB2312" w:eastAsia="仿宋_GB2312" w:hAnsi="仿宋_GB2312" w:hint="eastAsia"/>
          <w:spacing w:val="20"/>
          <w:sz w:val="32"/>
        </w:rPr>
        <w:t>）在接到县防汛抗旱指挥部部署、通知或获得有关部门预报的洪水或暴雨情况后，防汛抗旱领导小组即通知有关部门、责任人及时进入防御状态，落实预警、防御等各项工作；</w:t>
      </w:r>
    </w:p>
    <w:p w:rsidR="00915B06" w:rsidRDefault="000D562B">
      <w:pPr>
        <w:snapToGrid w:val="0"/>
        <w:spacing w:line="560" w:lineRule="exact"/>
        <w:ind w:firstLine="720"/>
        <w:rPr>
          <w:rFonts w:ascii="仿宋_GB2312" w:eastAsia="仿宋_GB2312" w:hAnsi="仿宋_GB2312"/>
          <w:spacing w:val="20"/>
          <w:sz w:val="32"/>
        </w:rPr>
      </w:pPr>
      <w:r>
        <w:rPr>
          <w:rFonts w:ascii="仿宋_GB2312" w:eastAsia="仿宋_GB2312" w:hAnsi="仿宋_GB2312" w:hint="eastAsia"/>
          <w:spacing w:val="20"/>
          <w:sz w:val="32"/>
        </w:rPr>
        <w:t>（</w:t>
      </w:r>
      <w:r>
        <w:rPr>
          <w:rFonts w:ascii="仿宋_GB2312" w:eastAsia="仿宋_GB2312" w:hAnsi="仿宋_GB2312" w:hint="eastAsia"/>
          <w:spacing w:val="20"/>
          <w:sz w:val="32"/>
        </w:rPr>
        <w:t>2</w:t>
      </w:r>
      <w:r>
        <w:rPr>
          <w:rFonts w:ascii="仿宋_GB2312" w:eastAsia="仿宋_GB2312" w:hAnsi="仿宋_GB2312" w:hint="eastAsia"/>
          <w:spacing w:val="20"/>
          <w:sz w:val="32"/>
        </w:rPr>
        <w:t>）可能受淹地段的农作物如即将收成，应立即组</w:t>
      </w:r>
      <w:r>
        <w:rPr>
          <w:rFonts w:ascii="仿宋_GB2312" w:eastAsia="仿宋_GB2312" w:hAnsi="仿宋_GB2312" w:hint="eastAsia"/>
          <w:spacing w:val="20"/>
          <w:sz w:val="32"/>
        </w:rPr>
        <w:lastRenderedPageBreak/>
        <w:t>织群众抢收和捕捞渔塘中的成鱼，尽量减轻灾害损失；</w:t>
      </w:r>
    </w:p>
    <w:p w:rsidR="00915B06" w:rsidRDefault="000D562B">
      <w:pPr>
        <w:snapToGrid w:val="0"/>
        <w:spacing w:line="560" w:lineRule="exact"/>
        <w:ind w:firstLine="720"/>
        <w:rPr>
          <w:rFonts w:ascii="仿宋_GB2312" w:eastAsia="仿宋_GB2312" w:hAnsi="仿宋_GB2312"/>
          <w:spacing w:val="20"/>
          <w:sz w:val="32"/>
        </w:rPr>
      </w:pPr>
      <w:r>
        <w:rPr>
          <w:rFonts w:ascii="仿宋_GB2312" w:eastAsia="仿宋_GB2312" w:hAnsi="仿宋_GB2312" w:hint="eastAsia"/>
          <w:spacing w:val="20"/>
          <w:sz w:val="32"/>
        </w:rPr>
        <w:t>（</w:t>
      </w:r>
      <w:r>
        <w:rPr>
          <w:rFonts w:ascii="仿宋_GB2312" w:eastAsia="仿宋_GB2312" w:hAnsi="仿宋_GB2312" w:hint="eastAsia"/>
          <w:spacing w:val="20"/>
          <w:sz w:val="32"/>
        </w:rPr>
        <w:t>3</w:t>
      </w:r>
      <w:r>
        <w:rPr>
          <w:rFonts w:ascii="仿宋_GB2312" w:eastAsia="仿宋_GB2312" w:hAnsi="仿宋_GB2312" w:hint="eastAsia"/>
          <w:spacing w:val="20"/>
          <w:sz w:val="32"/>
        </w:rPr>
        <w:t>）通知居住在附近较低洼地带的群众将底层财产往高层搬迁（砖混结构房），并严密注视水情，加强防范，做好撤离的准备；</w:t>
      </w:r>
    </w:p>
    <w:p w:rsidR="00915B06" w:rsidRDefault="000D562B">
      <w:pPr>
        <w:snapToGrid w:val="0"/>
        <w:spacing w:line="560" w:lineRule="exact"/>
        <w:ind w:firstLine="720"/>
        <w:rPr>
          <w:rFonts w:ascii="仿宋_GB2312" w:eastAsia="仿宋_GB2312" w:hAnsi="仿宋_GB2312"/>
          <w:spacing w:val="20"/>
          <w:sz w:val="32"/>
        </w:rPr>
      </w:pPr>
      <w:r>
        <w:rPr>
          <w:rFonts w:ascii="仿宋_GB2312" w:eastAsia="仿宋_GB2312" w:hAnsi="仿宋_GB2312" w:hint="eastAsia"/>
          <w:spacing w:val="20"/>
          <w:sz w:val="32"/>
        </w:rPr>
        <w:t>（</w:t>
      </w:r>
      <w:r>
        <w:rPr>
          <w:rFonts w:ascii="仿宋_GB2312" w:eastAsia="仿宋_GB2312" w:hAnsi="仿宋_GB2312" w:hint="eastAsia"/>
          <w:spacing w:val="20"/>
          <w:sz w:val="32"/>
        </w:rPr>
        <w:t>4</w:t>
      </w:r>
      <w:r>
        <w:rPr>
          <w:rFonts w:ascii="仿宋_GB2312" w:eastAsia="仿宋_GB2312" w:hAnsi="仿宋_GB2312" w:hint="eastAsia"/>
          <w:spacing w:val="20"/>
          <w:sz w:val="32"/>
        </w:rPr>
        <w:t>）对地质灾害易发点加强监测，并及时与上级主管部门联络，做好相关防范工作和撤离准备；</w:t>
      </w:r>
    </w:p>
    <w:p w:rsidR="00915B06" w:rsidRDefault="000D562B">
      <w:pPr>
        <w:snapToGrid w:val="0"/>
        <w:spacing w:line="560" w:lineRule="exact"/>
        <w:ind w:firstLine="720"/>
        <w:rPr>
          <w:rFonts w:ascii="仿宋_GB2312" w:eastAsia="仿宋_GB2312" w:hAnsi="仿宋_GB2312"/>
          <w:spacing w:val="20"/>
          <w:sz w:val="32"/>
        </w:rPr>
      </w:pPr>
      <w:r>
        <w:rPr>
          <w:rFonts w:ascii="仿宋_GB2312" w:eastAsia="仿宋_GB2312" w:hAnsi="仿宋_GB2312" w:hint="eastAsia"/>
          <w:spacing w:val="20"/>
          <w:sz w:val="32"/>
        </w:rPr>
        <w:t>（</w:t>
      </w:r>
      <w:r>
        <w:rPr>
          <w:rFonts w:ascii="仿宋_GB2312" w:eastAsia="仿宋_GB2312" w:hAnsi="仿宋_GB2312" w:hint="eastAsia"/>
          <w:spacing w:val="20"/>
          <w:sz w:val="32"/>
        </w:rPr>
        <w:t>5</w:t>
      </w:r>
      <w:r>
        <w:rPr>
          <w:rFonts w:ascii="仿宋_GB2312" w:eastAsia="仿宋_GB2312" w:hAnsi="仿宋_GB2312" w:hint="eastAsia"/>
          <w:spacing w:val="20"/>
          <w:sz w:val="32"/>
        </w:rPr>
        <w:t>）对危险的路、桥和码头等地方派出人员值勤，禁止行人通行，防止不安全事故的发生。</w:t>
      </w:r>
    </w:p>
    <w:p w:rsidR="00915B06" w:rsidRDefault="000D562B">
      <w:pPr>
        <w:snapToGrid w:val="0"/>
        <w:spacing w:line="560" w:lineRule="exact"/>
        <w:ind w:firstLine="720"/>
        <w:rPr>
          <w:rFonts w:ascii="楷体_GB2312" w:eastAsia="楷体_GB2312" w:hAnsi="仿宋_GB2312"/>
          <w:b/>
          <w:bCs/>
          <w:spacing w:val="20"/>
          <w:sz w:val="32"/>
        </w:rPr>
      </w:pPr>
      <w:r>
        <w:rPr>
          <w:rFonts w:ascii="楷体_GB2312" w:eastAsia="楷体_GB2312" w:hAnsi="仿宋_GB2312" w:hint="eastAsia"/>
          <w:b/>
          <w:bCs/>
          <w:spacing w:val="20"/>
          <w:sz w:val="32"/>
        </w:rPr>
        <w:t>（二）重要防御状态</w:t>
      </w:r>
    </w:p>
    <w:p w:rsidR="00915B06" w:rsidRDefault="000D562B">
      <w:pPr>
        <w:snapToGrid w:val="0"/>
        <w:spacing w:line="560" w:lineRule="exact"/>
        <w:ind w:firstLine="720"/>
        <w:rPr>
          <w:rFonts w:ascii="仿宋_GB2312" w:eastAsia="仿宋_GB2312" w:hAnsi="仿宋_GB2312"/>
          <w:spacing w:val="20"/>
          <w:sz w:val="32"/>
        </w:rPr>
      </w:pPr>
      <w:r>
        <w:rPr>
          <w:rFonts w:ascii="仿宋_GB2312" w:eastAsia="仿宋_GB2312" w:hAnsi="仿宋_GB2312" w:hint="eastAsia"/>
          <w:spacing w:val="20"/>
          <w:sz w:val="32"/>
        </w:rPr>
        <w:t>1</w:t>
      </w:r>
      <w:r>
        <w:rPr>
          <w:rFonts w:ascii="仿宋_GB2312" w:eastAsia="仿宋_GB2312" w:hAnsi="仿宋_GB2312" w:hint="eastAsia"/>
          <w:spacing w:val="20"/>
          <w:sz w:val="32"/>
        </w:rPr>
        <w:t>、在发生以下各种情况之一时，进入重要防御状态：</w:t>
      </w:r>
    </w:p>
    <w:p w:rsidR="00915B06" w:rsidRDefault="000D562B">
      <w:pPr>
        <w:snapToGrid w:val="0"/>
        <w:spacing w:line="560" w:lineRule="exact"/>
        <w:ind w:firstLine="720"/>
        <w:rPr>
          <w:rFonts w:ascii="仿宋_GB2312" w:eastAsia="仿宋_GB2312" w:hAnsi="仿宋_GB2312"/>
          <w:spacing w:val="20"/>
          <w:sz w:val="32"/>
        </w:rPr>
      </w:pPr>
      <w:r>
        <w:rPr>
          <w:rFonts w:ascii="仿宋_GB2312" w:eastAsia="仿宋_GB2312" w:hAnsi="仿宋_GB2312" w:hint="eastAsia"/>
          <w:spacing w:val="20"/>
          <w:sz w:val="32"/>
        </w:rPr>
        <w:t>（</w:t>
      </w:r>
      <w:r>
        <w:rPr>
          <w:rFonts w:ascii="仿宋_GB2312" w:eastAsia="仿宋_GB2312" w:hAnsi="仿宋_GB2312" w:hint="eastAsia"/>
          <w:spacing w:val="20"/>
          <w:sz w:val="32"/>
        </w:rPr>
        <w:t>1</w:t>
      </w:r>
      <w:r>
        <w:rPr>
          <w:rFonts w:ascii="仿宋_GB2312" w:eastAsia="仿宋_GB2312" w:hAnsi="仿宋_GB2312" w:hint="eastAsia"/>
          <w:spacing w:val="20"/>
          <w:sz w:val="32"/>
        </w:rPr>
        <w:t>）辖区内河流发生十年一遇洪水，或根据预报会发生超过十年一遇洪水，但目前水位还不到十年一遇；</w:t>
      </w:r>
    </w:p>
    <w:p w:rsidR="00915B06" w:rsidRDefault="000D562B">
      <w:pPr>
        <w:snapToGrid w:val="0"/>
        <w:spacing w:line="560" w:lineRule="exact"/>
        <w:ind w:firstLine="720"/>
        <w:rPr>
          <w:rFonts w:ascii="仿宋_GB2312" w:eastAsia="仿宋_GB2312" w:hAnsi="仿宋_GB2312"/>
          <w:spacing w:val="20"/>
          <w:sz w:val="32"/>
        </w:rPr>
      </w:pPr>
      <w:r>
        <w:rPr>
          <w:rFonts w:ascii="仿宋_GB2312" w:eastAsia="仿宋_GB2312" w:hAnsi="仿宋_GB2312" w:hint="eastAsia"/>
          <w:spacing w:val="20"/>
          <w:sz w:val="32"/>
        </w:rPr>
        <w:t>（</w:t>
      </w:r>
      <w:r>
        <w:rPr>
          <w:rFonts w:ascii="仿宋_GB2312" w:eastAsia="仿宋_GB2312" w:hAnsi="仿宋_GB2312" w:hint="eastAsia"/>
          <w:spacing w:val="20"/>
          <w:sz w:val="32"/>
        </w:rPr>
        <w:t>2</w:t>
      </w:r>
      <w:r>
        <w:rPr>
          <w:rFonts w:ascii="仿宋_GB2312" w:eastAsia="仿宋_GB2312" w:hAnsi="仿宋_GB2312" w:hint="eastAsia"/>
          <w:spacing w:val="20"/>
          <w:sz w:val="32"/>
        </w:rPr>
        <w:t>）</w:t>
      </w:r>
      <w:r>
        <w:rPr>
          <w:rFonts w:ascii="仿宋_GB2312" w:eastAsia="仿宋_GB2312" w:hAnsi="仿宋_GB2312" w:hint="eastAsia"/>
          <w:spacing w:val="20"/>
          <w:sz w:val="32"/>
        </w:rPr>
        <w:t>24</w:t>
      </w:r>
      <w:r>
        <w:rPr>
          <w:rFonts w:ascii="仿宋_GB2312" w:eastAsia="仿宋_GB2312" w:hAnsi="仿宋_GB2312" w:hint="eastAsia"/>
          <w:spacing w:val="20"/>
          <w:sz w:val="32"/>
        </w:rPr>
        <w:t>小时降雨量达</w:t>
      </w:r>
      <w:r>
        <w:rPr>
          <w:rFonts w:ascii="仿宋_GB2312" w:eastAsia="仿宋_GB2312" w:hAnsi="仿宋_GB2312" w:hint="eastAsia"/>
          <w:spacing w:val="20"/>
          <w:sz w:val="32"/>
        </w:rPr>
        <w:t>50mm</w:t>
      </w:r>
      <w:r>
        <w:rPr>
          <w:rFonts w:ascii="仿宋_GB2312" w:eastAsia="仿宋_GB2312" w:hAnsi="仿宋_GB2312" w:hint="eastAsia"/>
          <w:spacing w:val="20"/>
          <w:sz w:val="32"/>
        </w:rPr>
        <w:t>或预报辖区内将出现大暴雨</w:t>
      </w:r>
      <w:r>
        <w:rPr>
          <w:rFonts w:ascii="仿宋_GB2312" w:eastAsia="仿宋_GB2312" w:hAnsi="仿宋_GB2312" w:hint="eastAsia"/>
          <w:spacing w:val="20"/>
          <w:sz w:val="32"/>
        </w:rPr>
        <w:t>(</w:t>
      </w:r>
      <w:r>
        <w:rPr>
          <w:rFonts w:ascii="仿宋_GB2312" w:eastAsia="仿宋_GB2312" w:hAnsi="仿宋_GB2312" w:hint="eastAsia"/>
          <w:spacing w:val="20"/>
          <w:sz w:val="32"/>
        </w:rPr>
        <w:t>即</w:t>
      </w:r>
      <w:r>
        <w:rPr>
          <w:rFonts w:ascii="仿宋_GB2312" w:eastAsia="仿宋_GB2312" w:hAnsi="仿宋_GB2312" w:hint="eastAsia"/>
          <w:spacing w:val="20"/>
          <w:sz w:val="32"/>
        </w:rPr>
        <w:t>3</w:t>
      </w:r>
      <w:r>
        <w:rPr>
          <w:rFonts w:ascii="仿宋_GB2312" w:eastAsia="仿宋_GB2312" w:hAnsi="仿宋_GB2312" w:hint="eastAsia"/>
          <w:spacing w:val="20"/>
          <w:sz w:val="32"/>
        </w:rPr>
        <w:t>小时雨量超过</w:t>
      </w:r>
      <w:r>
        <w:rPr>
          <w:rFonts w:ascii="仿宋_GB2312" w:eastAsia="仿宋_GB2312" w:hAnsi="仿宋_GB2312" w:hint="eastAsia"/>
          <w:spacing w:val="20"/>
          <w:sz w:val="32"/>
        </w:rPr>
        <w:t>50 mm</w:t>
      </w:r>
      <w:r>
        <w:rPr>
          <w:rFonts w:ascii="仿宋_GB2312" w:eastAsia="仿宋_GB2312" w:hAnsi="仿宋_GB2312" w:hint="eastAsia"/>
          <w:spacing w:val="20"/>
          <w:sz w:val="32"/>
        </w:rPr>
        <w:t>、</w:t>
      </w:r>
      <w:r>
        <w:rPr>
          <w:rFonts w:ascii="仿宋_GB2312" w:eastAsia="仿宋_GB2312" w:hAnsi="仿宋_GB2312" w:hint="eastAsia"/>
          <w:spacing w:val="20"/>
          <w:sz w:val="32"/>
        </w:rPr>
        <w:t>12</w:t>
      </w:r>
      <w:r>
        <w:rPr>
          <w:rFonts w:ascii="仿宋_GB2312" w:eastAsia="仿宋_GB2312" w:hAnsi="仿宋_GB2312" w:hint="eastAsia"/>
          <w:spacing w:val="20"/>
          <w:sz w:val="32"/>
        </w:rPr>
        <w:t>小时雨量</w:t>
      </w:r>
      <w:r>
        <w:rPr>
          <w:rFonts w:ascii="仿宋_GB2312" w:eastAsia="仿宋_GB2312" w:hAnsi="仿宋_GB2312" w:hint="eastAsia"/>
          <w:spacing w:val="20"/>
          <w:sz w:val="32"/>
        </w:rPr>
        <w:t>70.0-140.0 mm</w:t>
      </w:r>
      <w:r>
        <w:rPr>
          <w:rFonts w:ascii="仿宋_GB2312" w:eastAsia="仿宋_GB2312" w:hAnsi="仿宋_GB2312" w:hint="eastAsia"/>
          <w:spacing w:val="20"/>
          <w:sz w:val="32"/>
        </w:rPr>
        <w:t>、</w:t>
      </w:r>
      <w:r>
        <w:rPr>
          <w:rFonts w:ascii="仿宋_GB2312" w:eastAsia="仿宋_GB2312" w:hAnsi="仿宋_GB2312" w:hint="eastAsia"/>
          <w:spacing w:val="20"/>
          <w:sz w:val="32"/>
        </w:rPr>
        <w:t>24</w:t>
      </w:r>
      <w:r>
        <w:rPr>
          <w:rFonts w:ascii="仿宋_GB2312" w:eastAsia="仿宋_GB2312" w:hAnsi="仿宋_GB2312" w:hint="eastAsia"/>
          <w:spacing w:val="20"/>
          <w:sz w:val="32"/>
        </w:rPr>
        <w:t>小时雨量在</w:t>
      </w:r>
      <w:r>
        <w:rPr>
          <w:rFonts w:ascii="仿宋_GB2312" w:eastAsia="仿宋_GB2312" w:hAnsi="仿宋_GB2312" w:hint="eastAsia"/>
          <w:spacing w:val="20"/>
          <w:sz w:val="32"/>
        </w:rPr>
        <w:t>100.0-250.0 mm)</w:t>
      </w:r>
      <w:r>
        <w:rPr>
          <w:rFonts w:ascii="仿宋_GB2312" w:eastAsia="仿宋_GB2312" w:hAnsi="仿宋_GB2312" w:hint="eastAsia"/>
          <w:spacing w:val="20"/>
          <w:sz w:val="32"/>
        </w:rPr>
        <w:t>；</w:t>
      </w:r>
    </w:p>
    <w:p w:rsidR="00915B06" w:rsidRDefault="000D562B">
      <w:pPr>
        <w:snapToGrid w:val="0"/>
        <w:spacing w:line="560" w:lineRule="exact"/>
        <w:ind w:firstLine="720"/>
        <w:rPr>
          <w:rFonts w:ascii="仿宋_GB2312" w:eastAsia="仿宋_GB2312" w:hAnsi="仿宋_GB2312"/>
          <w:spacing w:val="20"/>
          <w:sz w:val="32"/>
        </w:rPr>
      </w:pPr>
      <w:r>
        <w:rPr>
          <w:rFonts w:ascii="仿宋_GB2312" w:eastAsia="仿宋_GB2312" w:hAnsi="仿宋_GB2312" w:hint="eastAsia"/>
          <w:spacing w:val="20"/>
          <w:sz w:val="32"/>
        </w:rPr>
        <w:t>（</w:t>
      </w:r>
      <w:r>
        <w:rPr>
          <w:rFonts w:ascii="仿宋_GB2312" w:eastAsia="仿宋_GB2312" w:hAnsi="仿宋_GB2312" w:hint="eastAsia"/>
          <w:spacing w:val="20"/>
          <w:sz w:val="32"/>
        </w:rPr>
        <w:t>3</w:t>
      </w:r>
      <w:r>
        <w:rPr>
          <w:rFonts w:ascii="仿宋_GB2312" w:eastAsia="仿宋_GB2312" w:hAnsi="仿宋_GB2312" w:hint="eastAsia"/>
          <w:spacing w:val="20"/>
          <w:sz w:val="32"/>
        </w:rPr>
        <w:t>）在山地灾害易发区，已经久不下雨，土壤处于干燥、疏松状态，预报将发生暴雨。</w:t>
      </w:r>
    </w:p>
    <w:p w:rsidR="00915B06" w:rsidRDefault="000D562B">
      <w:pPr>
        <w:snapToGrid w:val="0"/>
        <w:spacing w:line="560" w:lineRule="exact"/>
        <w:ind w:firstLine="720"/>
        <w:rPr>
          <w:rFonts w:ascii="仿宋_GB2312" w:eastAsia="仿宋_GB2312" w:hAnsi="仿宋_GB2312"/>
          <w:spacing w:val="20"/>
          <w:sz w:val="32"/>
        </w:rPr>
      </w:pPr>
      <w:r>
        <w:rPr>
          <w:rFonts w:ascii="仿宋_GB2312" w:eastAsia="仿宋_GB2312" w:hAnsi="仿宋_GB2312" w:hint="eastAsia"/>
          <w:spacing w:val="20"/>
          <w:sz w:val="32"/>
        </w:rPr>
        <w:t>（</w:t>
      </w:r>
      <w:r>
        <w:rPr>
          <w:rFonts w:ascii="仿宋_GB2312" w:eastAsia="仿宋_GB2312" w:hAnsi="仿宋_GB2312" w:hint="eastAsia"/>
          <w:spacing w:val="20"/>
          <w:sz w:val="32"/>
        </w:rPr>
        <w:t>4</w:t>
      </w:r>
      <w:r>
        <w:rPr>
          <w:rFonts w:ascii="仿宋_GB2312" w:eastAsia="仿宋_GB2312" w:hAnsi="仿宋_GB2312" w:hint="eastAsia"/>
          <w:spacing w:val="20"/>
          <w:sz w:val="32"/>
        </w:rPr>
        <w:t>）县防</w:t>
      </w:r>
      <w:r>
        <w:rPr>
          <w:rFonts w:ascii="仿宋_GB2312" w:eastAsia="仿宋_GB2312" w:hAnsi="仿宋_GB2312" w:hint="eastAsia"/>
          <w:spacing w:val="20"/>
          <w:sz w:val="32"/>
        </w:rPr>
        <w:t>汛抗旱指挥部要求进入重要防御状态。</w:t>
      </w:r>
    </w:p>
    <w:p w:rsidR="00915B06" w:rsidRDefault="000D562B">
      <w:pPr>
        <w:snapToGrid w:val="0"/>
        <w:spacing w:line="560" w:lineRule="exact"/>
        <w:ind w:firstLine="720"/>
        <w:rPr>
          <w:rFonts w:ascii="仿宋_GB2312" w:eastAsia="仿宋_GB2312" w:hAnsi="仿宋_GB2312"/>
          <w:spacing w:val="20"/>
          <w:sz w:val="32"/>
        </w:rPr>
      </w:pPr>
      <w:r>
        <w:rPr>
          <w:rFonts w:ascii="仿宋_GB2312" w:eastAsia="仿宋_GB2312" w:hAnsi="仿宋_GB2312" w:hint="eastAsia"/>
          <w:spacing w:val="20"/>
          <w:sz w:val="32"/>
        </w:rPr>
        <w:t>2</w:t>
      </w:r>
      <w:r>
        <w:rPr>
          <w:rFonts w:ascii="仿宋_GB2312" w:eastAsia="仿宋_GB2312" w:hAnsi="仿宋_GB2312" w:hint="eastAsia"/>
          <w:spacing w:val="20"/>
          <w:sz w:val="32"/>
        </w:rPr>
        <w:t>、可能出现的灾害影响概述。包括估计灾害类型、量级、危害程度，以及受威胁人口及需要转移的人口等情况。</w:t>
      </w:r>
    </w:p>
    <w:p w:rsidR="00915B06" w:rsidRDefault="000D562B">
      <w:pPr>
        <w:snapToGrid w:val="0"/>
        <w:spacing w:line="560" w:lineRule="exact"/>
        <w:ind w:firstLine="720"/>
        <w:rPr>
          <w:rFonts w:ascii="仿宋_GB2312" w:eastAsia="仿宋_GB2312" w:hAnsi="仿宋_GB2312"/>
          <w:spacing w:val="20"/>
          <w:sz w:val="32"/>
        </w:rPr>
      </w:pPr>
      <w:r>
        <w:rPr>
          <w:rFonts w:ascii="仿宋_GB2312" w:eastAsia="仿宋_GB2312" w:hAnsi="仿宋_GB2312" w:hint="eastAsia"/>
          <w:spacing w:val="20"/>
          <w:sz w:val="32"/>
        </w:rPr>
        <w:t>3</w:t>
      </w:r>
      <w:r>
        <w:rPr>
          <w:rFonts w:ascii="仿宋_GB2312" w:eastAsia="仿宋_GB2312" w:hAnsi="仿宋_GB2312" w:hint="eastAsia"/>
          <w:spacing w:val="20"/>
          <w:sz w:val="32"/>
        </w:rPr>
        <w:t>、防御措施</w:t>
      </w:r>
    </w:p>
    <w:p w:rsidR="00915B06" w:rsidRDefault="000D562B">
      <w:pPr>
        <w:snapToGrid w:val="0"/>
        <w:spacing w:line="560" w:lineRule="exact"/>
        <w:ind w:firstLine="720"/>
        <w:rPr>
          <w:rFonts w:ascii="仿宋_GB2312" w:eastAsia="仿宋_GB2312" w:hAnsi="仿宋_GB2312"/>
          <w:spacing w:val="20"/>
          <w:sz w:val="32"/>
        </w:rPr>
      </w:pPr>
      <w:r>
        <w:rPr>
          <w:rFonts w:ascii="仿宋_GB2312" w:eastAsia="仿宋_GB2312" w:hAnsi="仿宋_GB2312" w:hint="eastAsia"/>
          <w:spacing w:val="20"/>
          <w:sz w:val="32"/>
        </w:rPr>
        <w:t>（</w:t>
      </w:r>
      <w:r>
        <w:rPr>
          <w:rFonts w:ascii="仿宋_GB2312" w:eastAsia="仿宋_GB2312" w:hAnsi="仿宋_GB2312" w:hint="eastAsia"/>
          <w:spacing w:val="20"/>
          <w:sz w:val="32"/>
        </w:rPr>
        <w:t>1</w:t>
      </w:r>
      <w:r>
        <w:rPr>
          <w:rFonts w:ascii="仿宋_GB2312" w:eastAsia="仿宋_GB2312" w:hAnsi="仿宋_GB2312" w:hint="eastAsia"/>
          <w:spacing w:val="20"/>
          <w:sz w:val="32"/>
        </w:rPr>
        <w:t>）在接到县防汛抗旱指挥部部署、通知或获得有关部门预报的洪水或暴雨情况后，防汛抗旱领导小组即通知有关部门、责任人及时进入防御状态，落实预警、</w:t>
      </w:r>
      <w:r>
        <w:rPr>
          <w:rFonts w:ascii="仿宋_GB2312" w:eastAsia="仿宋_GB2312" w:hAnsi="仿宋_GB2312" w:hint="eastAsia"/>
          <w:spacing w:val="20"/>
          <w:sz w:val="32"/>
        </w:rPr>
        <w:lastRenderedPageBreak/>
        <w:t>防御等各项工作；</w:t>
      </w:r>
    </w:p>
    <w:p w:rsidR="00915B06" w:rsidRDefault="000D562B">
      <w:pPr>
        <w:snapToGrid w:val="0"/>
        <w:spacing w:line="560" w:lineRule="exact"/>
        <w:ind w:firstLine="720"/>
        <w:rPr>
          <w:rFonts w:ascii="仿宋_GB2312" w:eastAsia="仿宋_GB2312" w:hAnsi="仿宋_GB2312"/>
          <w:spacing w:val="20"/>
          <w:sz w:val="32"/>
        </w:rPr>
      </w:pPr>
      <w:r>
        <w:rPr>
          <w:rFonts w:ascii="仿宋_GB2312" w:eastAsia="仿宋_GB2312" w:hAnsi="仿宋_GB2312" w:hint="eastAsia"/>
          <w:spacing w:val="20"/>
          <w:sz w:val="32"/>
        </w:rPr>
        <w:t>（</w:t>
      </w:r>
      <w:r>
        <w:rPr>
          <w:rFonts w:ascii="仿宋_GB2312" w:eastAsia="仿宋_GB2312" w:hAnsi="仿宋_GB2312" w:hint="eastAsia"/>
          <w:spacing w:val="20"/>
          <w:sz w:val="32"/>
        </w:rPr>
        <w:t>2</w:t>
      </w:r>
      <w:r>
        <w:rPr>
          <w:rFonts w:ascii="仿宋_GB2312" w:eastAsia="仿宋_GB2312" w:hAnsi="仿宋_GB2312" w:hint="eastAsia"/>
          <w:spacing w:val="20"/>
          <w:sz w:val="32"/>
        </w:rPr>
        <w:t>）组织对即将收成的农作物进行抢收，捕捞渔塘中的成鱼；</w:t>
      </w:r>
    </w:p>
    <w:p w:rsidR="00915B06" w:rsidRDefault="000D562B">
      <w:pPr>
        <w:snapToGrid w:val="0"/>
        <w:spacing w:line="560" w:lineRule="exact"/>
        <w:ind w:firstLine="720"/>
        <w:rPr>
          <w:rFonts w:ascii="仿宋_GB2312" w:eastAsia="仿宋_GB2312" w:hAnsi="仿宋_GB2312"/>
          <w:spacing w:val="20"/>
          <w:sz w:val="32"/>
        </w:rPr>
      </w:pPr>
      <w:r>
        <w:rPr>
          <w:rFonts w:ascii="仿宋_GB2312" w:eastAsia="仿宋_GB2312" w:hAnsi="仿宋_GB2312" w:hint="eastAsia"/>
          <w:spacing w:val="20"/>
          <w:sz w:val="32"/>
        </w:rPr>
        <w:t>（</w:t>
      </w:r>
      <w:r>
        <w:rPr>
          <w:rFonts w:ascii="仿宋_GB2312" w:eastAsia="仿宋_GB2312" w:hAnsi="仿宋_GB2312" w:hint="eastAsia"/>
          <w:spacing w:val="20"/>
          <w:sz w:val="32"/>
        </w:rPr>
        <w:t>3</w:t>
      </w:r>
      <w:r>
        <w:rPr>
          <w:rFonts w:ascii="仿宋_GB2312" w:eastAsia="仿宋_GB2312" w:hAnsi="仿宋_GB2312" w:hint="eastAsia"/>
          <w:spacing w:val="20"/>
          <w:sz w:val="32"/>
        </w:rPr>
        <w:t>）组织动员居住在危险地段的群众，对砖混结构房屋将人员和财产由低层往高层搬迁和转移，对土木结构房屋和危房按转移方案就近转移至高处；</w:t>
      </w:r>
    </w:p>
    <w:p w:rsidR="00915B06" w:rsidRDefault="000D562B">
      <w:pPr>
        <w:snapToGrid w:val="0"/>
        <w:spacing w:line="560" w:lineRule="exact"/>
        <w:ind w:firstLine="720"/>
        <w:rPr>
          <w:rFonts w:ascii="仿宋_GB2312" w:eastAsia="仿宋_GB2312" w:hAnsi="仿宋_GB2312"/>
          <w:spacing w:val="20"/>
          <w:sz w:val="32"/>
        </w:rPr>
      </w:pPr>
      <w:r>
        <w:rPr>
          <w:rFonts w:ascii="仿宋_GB2312" w:eastAsia="仿宋_GB2312" w:hAnsi="仿宋_GB2312" w:hint="eastAsia"/>
          <w:spacing w:val="20"/>
          <w:sz w:val="32"/>
        </w:rPr>
        <w:t>（</w:t>
      </w:r>
      <w:r>
        <w:rPr>
          <w:rFonts w:ascii="仿宋_GB2312" w:eastAsia="仿宋_GB2312" w:hAnsi="仿宋_GB2312" w:hint="eastAsia"/>
          <w:spacing w:val="20"/>
          <w:sz w:val="32"/>
        </w:rPr>
        <w:t>4</w:t>
      </w:r>
      <w:r>
        <w:rPr>
          <w:rFonts w:ascii="仿宋_GB2312" w:eastAsia="仿宋_GB2312" w:hAnsi="仿宋_GB2312" w:hint="eastAsia"/>
          <w:spacing w:val="20"/>
          <w:sz w:val="32"/>
        </w:rPr>
        <w:t>）加强堤坝、水库等工程的巡查，发现问题及时处理和报告。组织落实水库调度命令；</w:t>
      </w:r>
    </w:p>
    <w:p w:rsidR="00915B06" w:rsidRDefault="000D562B">
      <w:pPr>
        <w:snapToGrid w:val="0"/>
        <w:spacing w:line="560" w:lineRule="exact"/>
        <w:ind w:firstLine="720"/>
        <w:rPr>
          <w:rFonts w:ascii="仿宋_GB2312" w:eastAsia="仿宋_GB2312" w:hAnsi="仿宋_GB2312"/>
          <w:spacing w:val="20"/>
          <w:sz w:val="32"/>
        </w:rPr>
      </w:pPr>
      <w:r>
        <w:rPr>
          <w:rFonts w:ascii="仿宋_GB2312" w:eastAsia="仿宋_GB2312" w:hAnsi="仿宋_GB2312" w:hint="eastAsia"/>
          <w:spacing w:val="20"/>
          <w:sz w:val="32"/>
        </w:rPr>
        <w:t>（</w:t>
      </w:r>
      <w:r>
        <w:rPr>
          <w:rFonts w:ascii="仿宋_GB2312" w:eastAsia="仿宋_GB2312" w:hAnsi="仿宋_GB2312" w:hint="eastAsia"/>
          <w:spacing w:val="20"/>
          <w:sz w:val="32"/>
        </w:rPr>
        <w:t>5</w:t>
      </w:r>
      <w:r>
        <w:rPr>
          <w:rFonts w:ascii="仿宋_GB2312" w:eastAsia="仿宋_GB2312" w:hAnsi="仿宋_GB2312" w:hint="eastAsia"/>
          <w:spacing w:val="20"/>
          <w:sz w:val="32"/>
        </w:rPr>
        <w:t>）根据山地灾害防治预案和上级指令，组织地质灾害易发点群众撤离；</w:t>
      </w:r>
      <w:r>
        <w:rPr>
          <w:rFonts w:ascii="仿宋_GB2312" w:eastAsia="仿宋_GB2312" w:hAnsi="仿宋_GB2312" w:hint="eastAsia"/>
          <w:spacing w:val="20"/>
          <w:sz w:val="32"/>
        </w:rPr>
        <w:t xml:space="preserve"> </w:t>
      </w:r>
    </w:p>
    <w:p w:rsidR="00915B06" w:rsidRDefault="000D562B">
      <w:pPr>
        <w:snapToGrid w:val="0"/>
        <w:spacing w:line="560" w:lineRule="exact"/>
        <w:ind w:firstLine="720"/>
        <w:rPr>
          <w:rFonts w:ascii="仿宋_GB2312" w:eastAsia="仿宋_GB2312" w:hAnsi="仿宋_GB2312"/>
          <w:spacing w:val="20"/>
          <w:sz w:val="32"/>
        </w:rPr>
      </w:pPr>
      <w:r>
        <w:rPr>
          <w:rFonts w:ascii="仿宋_GB2312" w:eastAsia="仿宋_GB2312" w:hAnsi="仿宋_GB2312" w:hint="eastAsia"/>
          <w:spacing w:val="20"/>
          <w:sz w:val="32"/>
        </w:rPr>
        <w:t>（</w:t>
      </w:r>
      <w:r>
        <w:rPr>
          <w:rFonts w:ascii="仿宋_GB2312" w:eastAsia="仿宋_GB2312" w:hAnsi="仿宋_GB2312" w:hint="eastAsia"/>
          <w:spacing w:val="20"/>
          <w:sz w:val="32"/>
        </w:rPr>
        <w:t>6</w:t>
      </w:r>
      <w:r>
        <w:rPr>
          <w:rFonts w:ascii="仿宋_GB2312" w:eastAsia="仿宋_GB2312" w:hAnsi="仿宋_GB2312" w:hint="eastAsia"/>
          <w:spacing w:val="20"/>
          <w:sz w:val="32"/>
        </w:rPr>
        <w:t>）应组织人员在重点地段站岗放哨，密切监视水情发展，发现异常情况及时汇报。对被洪水淹没的路、桥和码头，严禁行人过往，确保安全；</w:t>
      </w:r>
    </w:p>
    <w:p w:rsidR="00915B06" w:rsidRDefault="000D562B">
      <w:pPr>
        <w:snapToGrid w:val="0"/>
        <w:spacing w:line="560" w:lineRule="exact"/>
        <w:ind w:firstLine="720"/>
        <w:rPr>
          <w:rFonts w:ascii="仿宋_GB2312" w:eastAsia="仿宋_GB2312" w:hAnsi="仿宋_GB2312"/>
          <w:spacing w:val="20"/>
          <w:sz w:val="32"/>
        </w:rPr>
      </w:pPr>
      <w:r>
        <w:rPr>
          <w:rFonts w:ascii="仿宋_GB2312" w:eastAsia="仿宋_GB2312" w:hAnsi="仿宋_GB2312" w:hint="eastAsia"/>
          <w:spacing w:val="20"/>
          <w:sz w:val="32"/>
        </w:rPr>
        <w:t>（</w:t>
      </w:r>
      <w:r>
        <w:rPr>
          <w:rFonts w:ascii="仿宋_GB2312" w:eastAsia="仿宋_GB2312" w:hAnsi="仿宋_GB2312" w:hint="eastAsia"/>
          <w:spacing w:val="20"/>
          <w:sz w:val="32"/>
        </w:rPr>
        <w:t>7</w:t>
      </w:r>
      <w:r>
        <w:rPr>
          <w:rFonts w:ascii="仿宋_GB2312" w:eastAsia="仿宋_GB2312" w:hAnsi="仿宋_GB2312" w:hint="eastAsia"/>
          <w:spacing w:val="20"/>
          <w:sz w:val="32"/>
        </w:rPr>
        <w:t>）抢险救灾组队伍就位，准备好抢险救灾物资，随时待命出发。</w:t>
      </w:r>
    </w:p>
    <w:p w:rsidR="00915B06" w:rsidRDefault="000D562B">
      <w:pPr>
        <w:snapToGrid w:val="0"/>
        <w:spacing w:line="560" w:lineRule="exact"/>
        <w:ind w:firstLine="720"/>
        <w:rPr>
          <w:rFonts w:ascii="楷体_GB2312" w:eastAsia="楷体_GB2312" w:hAnsi="仿宋_GB2312"/>
          <w:b/>
          <w:bCs/>
          <w:spacing w:val="20"/>
          <w:sz w:val="32"/>
        </w:rPr>
      </w:pPr>
      <w:r>
        <w:rPr>
          <w:rFonts w:ascii="楷体_GB2312" w:eastAsia="楷体_GB2312" w:hAnsi="仿宋_GB2312" w:hint="eastAsia"/>
          <w:b/>
          <w:bCs/>
          <w:spacing w:val="20"/>
          <w:sz w:val="32"/>
        </w:rPr>
        <w:t>（三）紧急防御状态</w:t>
      </w:r>
    </w:p>
    <w:p w:rsidR="00915B06" w:rsidRDefault="000D562B">
      <w:pPr>
        <w:snapToGrid w:val="0"/>
        <w:spacing w:line="560" w:lineRule="exact"/>
        <w:ind w:firstLine="720"/>
        <w:rPr>
          <w:rFonts w:ascii="仿宋_GB2312" w:eastAsia="仿宋_GB2312" w:hAnsi="仿宋_GB2312"/>
          <w:spacing w:val="20"/>
          <w:sz w:val="32"/>
        </w:rPr>
      </w:pPr>
      <w:r>
        <w:rPr>
          <w:rFonts w:ascii="仿宋_GB2312" w:eastAsia="仿宋_GB2312" w:hAnsi="仿宋_GB2312" w:hint="eastAsia"/>
          <w:spacing w:val="20"/>
          <w:sz w:val="32"/>
        </w:rPr>
        <w:t>1</w:t>
      </w:r>
      <w:r>
        <w:rPr>
          <w:rFonts w:ascii="仿宋_GB2312" w:eastAsia="仿宋_GB2312" w:hAnsi="仿宋_GB2312" w:hint="eastAsia"/>
          <w:spacing w:val="20"/>
          <w:sz w:val="32"/>
        </w:rPr>
        <w:t>、在发生以下各种情况之一时，进入紧急防御状态：</w:t>
      </w:r>
    </w:p>
    <w:p w:rsidR="00915B06" w:rsidRDefault="000D562B">
      <w:pPr>
        <w:snapToGrid w:val="0"/>
        <w:spacing w:line="560" w:lineRule="exact"/>
        <w:ind w:firstLine="720"/>
        <w:rPr>
          <w:rFonts w:ascii="仿宋_GB2312" w:eastAsia="仿宋_GB2312" w:hAnsi="仿宋_GB2312"/>
          <w:spacing w:val="20"/>
          <w:sz w:val="32"/>
        </w:rPr>
      </w:pPr>
      <w:r>
        <w:rPr>
          <w:rFonts w:ascii="仿宋_GB2312" w:eastAsia="仿宋_GB2312" w:hAnsi="仿宋_GB2312" w:hint="eastAsia"/>
          <w:spacing w:val="20"/>
          <w:sz w:val="32"/>
        </w:rPr>
        <w:t>（</w:t>
      </w:r>
      <w:r>
        <w:rPr>
          <w:rFonts w:ascii="仿宋_GB2312" w:eastAsia="仿宋_GB2312" w:hAnsi="仿宋_GB2312" w:hint="eastAsia"/>
          <w:spacing w:val="20"/>
          <w:sz w:val="32"/>
        </w:rPr>
        <w:t>1</w:t>
      </w:r>
      <w:r>
        <w:rPr>
          <w:rFonts w:ascii="仿宋_GB2312" w:eastAsia="仿宋_GB2312" w:hAnsi="仿宋_GB2312" w:hint="eastAsia"/>
          <w:spacing w:val="20"/>
          <w:sz w:val="32"/>
        </w:rPr>
        <w:t>）辖区内河流发生超过十年一遇洪水，或根据预报将发生超标准洪水；</w:t>
      </w:r>
    </w:p>
    <w:p w:rsidR="00915B06" w:rsidRDefault="000D562B">
      <w:pPr>
        <w:snapToGrid w:val="0"/>
        <w:spacing w:line="560" w:lineRule="exact"/>
        <w:ind w:firstLine="720"/>
        <w:rPr>
          <w:rFonts w:ascii="仿宋_GB2312" w:eastAsia="仿宋_GB2312" w:hAnsi="仿宋_GB2312"/>
          <w:spacing w:val="20"/>
          <w:sz w:val="32"/>
        </w:rPr>
      </w:pPr>
      <w:r>
        <w:rPr>
          <w:rFonts w:ascii="仿宋_GB2312" w:eastAsia="仿宋_GB2312" w:hAnsi="仿宋_GB2312" w:hint="eastAsia"/>
          <w:spacing w:val="20"/>
          <w:sz w:val="32"/>
        </w:rPr>
        <w:t>（</w:t>
      </w:r>
      <w:r>
        <w:rPr>
          <w:rFonts w:ascii="仿宋_GB2312" w:eastAsia="仿宋_GB2312" w:hAnsi="仿宋_GB2312" w:hint="eastAsia"/>
          <w:spacing w:val="20"/>
          <w:sz w:val="32"/>
        </w:rPr>
        <w:t>2</w:t>
      </w:r>
      <w:r>
        <w:rPr>
          <w:rFonts w:ascii="仿宋_GB2312" w:eastAsia="仿宋_GB2312" w:hAnsi="仿宋_GB2312" w:hint="eastAsia"/>
          <w:spacing w:val="20"/>
          <w:sz w:val="32"/>
        </w:rPr>
        <w:t>）在连续降雨多天的情况下，</w:t>
      </w:r>
      <w:r>
        <w:rPr>
          <w:rFonts w:ascii="仿宋_GB2312" w:eastAsia="仿宋_GB2312" w:hAnsi="仿宋_GB2312" w:hint="eastAsia"/>
          <w:spacing w:val="20"/>
          <w:sz w:val="32"/>
        </w:rPr>
        <w:t>预报仍将出现大暴雨，即</w:t>
      </w:r>
      <w:r>
        <w:rPr>
          <w:rFonts w:ascii="仿宋_GB2312" w:eastAsia="仿宋_GB2312" w:hAnsi="仿宋_GB2312" w:hint="eastAsia"/>
          <w:spacing w:val="20"/>
          <w:sz w:val="32"/>
        </w:rPr>
        <w:t>3</w:t>
      </w:r>
      <w:r>
        <w:rPr>
          <w:rFonts w:ascii="仿宋_GB2312" w:eastAsia="仿宋_GB2312" w:hAnsi="仿宋_GB2312" w:hint="eastAsia"/>
          <w:spacing w:val="20"/>
          <w:sz w:val="32"/>
        </w:rPr>
        <w:t>小时雨量超过</w:t>
      </w:r>
      <w:r>
        <w:rPr>
          <w:rFonts w:ascii="仿宋_GB2312" w:eastAsia="仿宋_GB2312" w:hAnsi="仿宋_GB2312" w:hint="eastAsia"/>
          <w:spacing w:val="20"/>
          <w:sz w:val="32"/>
        </w:rPr>
        <w:t>50 mm</w:t>
      </w:r>
      <w:r>
        <w:rPr>
          <w:rFonts w:ascii="仿宋_GB2312" w:eastAsia="仿宋_GB2312" w:hAnsi="仿宋_GB2312" w:hint="eastAsia"/>
          <w:spacing w:val="20"/>
          <w:sz w:val="32"/>
        </w:rPr>
        <w:t>、</w:t>
      </w:r>
      <w:r>
        <w:rPr>
          <w:rFonts w:ascii="仿宋_GB2312" w:eastAsia="仿宋_GB2312" w:hAnsi="仿宋_GB2312" w:hint="eastAsia"/>
          <w:spacing w:val="20"/>
          <w:sz w:val="32"/>
        </w:rPr>
        <w:t>12</w:t>
      </w:r>
      <w:r>
        <w:rPr>
          <w:rFonts w:ascii="仿宋_GB2312" w:eastAsia="仿宋_GB2312" w:hAnsi="仿宋_GB2312" w:hint="eastAsia"/>
          <w:spacing w:val="20"/>
          <w:sz w:val="32"/>
        </w:rPr>
        <w:t>小时雨量</w:t>
      </w:r>
      <w:r>
        <w:rPr>
          <w:rFonts w:ascii="仿宋_GB2312" w:eastAsia="仿宋_GB2312" w:hAnsi="仿宋_GB2312" w:hint="eastAsia"/>
          <w:spacing w:val="20"/>
          <w:sz w:val="32"/>
        </w:rPr>
        <w:t>70.0-140.0 mm</w:t>
      </w:r>
      <w:r>
        <w:rPr>
          <w:rFonts w:ascii="仿宋_GB2312" w:eastAsia="仿宋_GB2312" w:hAnsi="仿宋_GB2312" w:hint="eastAsia"/>
          <w:spacing w:val="20"/>
          <w:sz w:val="32"/>
        </w:rPr>
        <w:t>、</w:t>
      </w:r>
      <w:r>
        <w:rPr>
          <w:rFonts w:ascii="仿宋_GB2312" w:eastAsia="仿宋_GB2312" w:hAnsi="仿宋_GB2312" w:hint="eastAsia"/>
          <w:spacing w:val="20"/>
          <w:sz w:val="32"/>
        </w:rPr>
        <w:t>24</w:t>
      </w:r>
      <w:r>
        <w:rPr>
          <w:rFonts w:ascii="仿宋_GB2312" w:eastAsia="仿宋_GB2312" w:hAnsi="仿宋_GB2312" w:hint="eastAsia"/>
          <w:spacing w:val="20"/>
          <w:sz w:val="32"/>
        </w:rPr>
        <w:t>小时雨量在</w:t>
      </w:r>
      <w:r>
        <w:rPr>
          <w:rFonts w:ascii="仿宋_GB2312" w:eastAsia="仿宋_GB2312" w:hAnsi="仿宋_GB2312" w:hint="eastAsia"/>
          <w:spacing w:val="20"/>
          <w:sz w:val="32"/>
        </w:rPr>
        <w:t>100.0-250.0 mm</w:t>
      </w:r>
      <w:r>
        <w:rPr>
          <w:rFonts w:ascii="仿宋_GB2312" w:eastAsia="仿宋_GB2312" w:hAnsi="仿宋_GB2312" w:hint="eastAsia"/>
          <w:spacing w:val="20"/>
          <w:sz w:val="32"/>
        </w:rPr>
        <w:t>；</w:t>
      </w:r>
    </w:p>
    <w:p w:rsidR="00915B06" w:rsidRDefault="000D562B">
      <w:pPr>
        <w:snapToGrid w:val="0"/>
        <w:spacing w:line="560" w:lineRule="exact"/>
        <w:ind w:firstLine="720"/>
        <w:rPr>
          <w:rFonts w:ascii="仿宋_GB2312" w:eastAsia="仿宋_GB2312" w:hAnsi="仿宋_GB2312"/>
          <w:spacing w:val="20"/>
          <w:sz w:val="32"/>
        </w:rPr>
      </w:pPr>
      <w:r>
        <w:rPr>
          <w:rFonts w:ascii="仿宋_GB2312" w:eastAsia="仿宋_GB2312" w:hAnsi="仿宋_GB2312" w:hint="eastAsia"/>
          <w:spacing w:val="20"/>
          <w:sz w:val="32"/>
        </w:rPr>
        <w:t>（</w:t>
      </w:r>
      <w:r>
        <w:rPr>
          <w:rFonts w:ascii="仿宋_GB2312" w:eastAsia="仿宋_GB2312" w:hAnsi="仿宋_GB2312" w:hint="eastAsia"/>
          <w:spacing w:val="20"/>
          <w:sz w:val="32"/>
        </w:rPr>
        <w:t>3</w:t>
      </w:r>
      <w:r>
        <w:rPr>
          <w:rFonts w:ascii="仿宋_GB2312" w:eastAsia="仿宋_GB2312" w:hAnsi="仿宋_GB2312" w:hint="eastAsia"/>
          <w:spacing w:val="20"/>
          <w:sz w:val="32"/>
        </w:rPr>
        <w:t>）</w:t>
      </w:r>
      <w:r>
        <w:rPr>
          <w:rFonts w:ascii="仿宋_GB2312" w:eastAsia="仿宋_GB2312" w:hAnsi="仿宋_GB2312" w:hint="eastAsia"/>
          <w:spacing w:val="20"/>
          <w:sz w:val="32"/>
        </w:rPr>
        <w:t>24</w:t>
      </w:r>
      <w:r>
        <w:rPr>
          <w:rFonts w:ascii="仿宋_GB2312" w:eastAsia="仿宋_GB2312" w:hAnsi="仿宋_GB2312" w:hint="eastAsia"/>
          <w:spacing w:val="20"/>
          <w:sz w:val="32"/>
        </w:rPr>
        <w:t>小时降雨量达</w:t>
      </w:r>
      <w:r>
        <w:rPr>
          <w:rFonts w:ascii="仿宋_GB2312" w:eastAsia="仿宋_GB2312" w:hAnsi="仿宋_GB2312" w:hint="eastAsia"/>
          <w:spacing w:val="20"/>
          <w:sz w:val="32"/>
        </w:rPr>
        <w:t>100mm</w:t>
      </w:r>
      <w:r>
        <w:rPr>
          <w:rFonts w:ascii="仿宋_GB2312" w:eastAsia="仿宋_GB2312" w:hAnsi="仿宋_GB2312" w:hint="eastAsia"/>
          <w:spacing w:val="20"/>
          <w:sz w:val="32"/>
        </w:rPr>
        <w:t>或预报辖区内将出现大暴雨到特大暴雨以上</w:t>
      </w:r>
      <w:r>
        <w:rPr>
          <w:rFonts w:ascii="仿宋_GB2312" w:eastAsia="仿宋_GB2312" w:hAnsi="仿宋_GB2312" w:hint="eastAsia"/>
          <w:spacing w:val="20"/>
          <w:sz w:val="32"/>
        </w:rPr>
        <w:t>(</w:t>
      </w:r>
      <w:r>
        <w:rPr>
          <w:rFonts w:ascii="仿宋_GB2312" w:eastAsia="仿宋_GB2312" w:hAnsi="仿宋_GB2312" w:hint="eastAsia"/>
          <w:spacing w:val="20"/>
          <w:sz w:val="32"/>
        </w:rPr>
        <w:t>即</w:t>
      </w:r>
      <w:r>
        <w:rPr>
          <w:rFonts w:ascii="仿宋_GB2312" w:eastAsia="仿宋_GB2312" w:hAnsi="仿宋_GB2312" w:hint="eastAsia"/>
          <w:spacing w:val="20"/>
          <w:sz w:val="32"/>
        </w:rPr>
        <w:t>12</w:t>
      </w:r>
      <w:r>
        <w:rPr>
          <w:rFonts w:ascii="仿宋_GB2312" w:eastAsia="仿宋_GB2312" w:hAnsi="仿宋_GB2312" w:hint="eastAsia"/>
          <w:spacing w:val="20"/>
          <w:sz w:val="32"/>
        </w:rPr>
        <w:t>小时雨量在</w:t>
      </w:r>
      <w:r>
        <w:rPr>
          <w:rFonts w:ascii="仿宋_GB2312" w:eastAsia="仿宋_GB2312" w:hAnsi="仿宋_GB2312" w:hint="eastAsia"/>
          <w:spacing w:val="20"/>
          <w:sz w:val="32"/>
        </w:rPr>
        <w:t>105.0 mm</w:t>
      </w:r>
      <w:r>
        <w:rPr>
          <w:rFonts w:ascii="仿宋_GB2312" w:eastAsia="仿宋_GB2312" w:hAnsi="仿宋_GB2312" w:hint="eastAsia"/>
          <w:spacing w:val="20"/>
          <w:sz w:val="32"/>
        </w:rPr>
        <w:t>以上、</w:t>
      </w:r>
      <w:r>
        <w:rPr>
          <w:rFonts w:ascii="仿宋_GB2312" w:eastAsia="仿宋_GB2312" w:hAnsi="仿宋_GB2312" w:hint="eastAsia"/>
          <w:spacing w:val="20"/>
          <w:sz w:val="32"/>
        </w:rPr>
        <w:t>24</w:t>
      </w:r>
      <w:r>
        <w:rPr>
          <w:rFonts w:ascii="仿宋_GB2312" w:eastAsia="仿宋_GB2312" w:hAnsi="仿宋_GB2312" w:hint="eastAsia"/>
          <w:spacing w:val="20"/>
          <w:sz w:val="32"/>
        </w:rPr>
        <w:t>小时雨量达</w:t>
      </w:r>
      <w:r>
        <w:rPr>
          <w:rFonts w:ascii="仿宋_GB2312" w:eastAsia="仿宋_GB2312" w:hAnsi="仿宋_GB2312" w:hint="eastAsia"/>
          <w:spacing w:val="20"/>
          <w:sz w:val="32"/>
        </w:rPr>
        <w:t>175.0 mm</w:t>
      </w:r>
      <w:r>
        <w:rPr>
          <w:rFonts w:ascii="仿宋_GB2312" w:eastAsia="仿宋_GB2312" w:hAnsi="仿宋_GB2312" w:hint="eastAsia"/>
          <w:spacing w:val="20"/>
          <w:sz w:val="32"/>
        </w:rPr>
        <w:t>以上</w:t>
      </w:r>
      <w:r>
        <w:rPr>
          <w:rFonts w:ascii="仿宋_GB2312" w:eastAsia="仿宋_GB2312" w:hAnsi="仿宋_GB2312" w:hint="eastAsia"/>
          <w:spacing w:val="20"/>
          <w:sz w:val="32"/>
        </w:rPr>
        <w:t>)</w:t>
      </w:r>
      <w:r>
        <w:rPr>
          <w:rFonts w:ascii="仿宋_GB2312" w:eastAsia="仿宋_GB2312" w:hAnsi="仿宋_GB2312" w:hint="eastAsia"/>
          <w:spacing w:val="20"/>
          <w:sz w:val="32"/>
        </w:rPr>
        <w:t>；</w:t>
      </w:r>
    </w:p>
    <w:p w:rsidR="00915B06" w:rsidRDefault="000D562B">
      <w:pPr>
        <w:snapToGrid w:val="0"/>
        <w:spacing w:line="560" w:lineRule="exact"/>
        <w:ind w:firstLine="720"/>
        <w:rPr>
          <w:rFonts w:ascii="仿宋_GB2312" w:eastAsia="仿宋_GB2312" w:hAnsi="仿宋_GB2312"/>
          <w:spacing w:val="20"/>
          <w:sz w:val="32"/>
        </w:rPr>
      </w:pPr>
      <w:r>
        <w:rPr>
          <w:rFonts w:ascii="仿宋_GB2312" w:eastAsia="仿宋_GB2312" w:hAnsi="仿宋_GB2312" w:hint="eastAsia"/>
          <w:spacing w:val="20"/>
          <w:sz w:val="32"/>
        </w:rPr>
        <w:lastRenderedPageBreak/>
        <w:t>（</w:t>
      </w:r>
      <w:r>
        <w:rPr>
          <w:rFonts w:ascii="仿宋_GB2312" w:eastAsia="仿宋_GB2312" w:hAnsi="仿宋_GB2312" w:hint="eastAsia"/>
          <w:spacing w:val="20"/>
          <w:sz w:val="32"/>
        </w:rPr>
        <w:t>4</w:t>
      </w:r>
      <w:r>
        <w:rPr>
          <w:rFonts w:ascii="仿宋_GB2312" w:eastAsia="仿宋_GB2312" w:hAnsi="仿宋_GB2312" w:hint="eastAsia"/>
          <w:spacing w:val="20"/>
          <w:sz w:val="32"/>
        </w:rPr>
        <w:t>）在山地灾害易发区，已经久不下雨，土壤处于干燥、疏松状态，预报将发生大暴雨以上量级暴雨。</w:t>
      </w:r>
    </w:p>
    <w:p w:rsidR="00915B06" w:rsidRDefault="000D562B">
      <w:pPr>
        <w:snapToGrid w:val="0"/>
        <w:spacing w:line="560" w:lineRule="exact"/>
        <w:ind w:firstLine="720"/>
        <w:rPr>
          <w:rFonts w:ascii="仿宋_GB2312" w:eastAsia="仿宋_GB2312" w:hAnsi="仿宋_GB2312"/>
          <w:spacing w:val="20"/>
          <w:sz w:val="32"/>
        </w:rPr>
      </w:pPr>
      <w:r>
        <w:rPr>
          <w:rFonts w:ascii="仿宋_GB2312" w:eastAsia="仿宋_GB2312" w:hAnsi="仿宋_GB2312" w:hint="eastAsia"/>
          <w:spacing w:val="20"/>
          <w:sz w:val="32"/>
        </w:rPr>
        <w:t>（</w:t>
      </w:r>
      <w:r>
        <w:rPr>
          <w:rFonts w:ascii="仿宋_GB2312" w:eastAsia="仿宋_GB2312" w:hAnsi="仿宋_GB2312" w:hint="eastAsia"/>
          <w:spacing w:val="20"/>
          <w:sz w:val="32"/>
        </w:rPr>
        <w:t>5</w:t>
      </w:r>
      <w:r>
        <w:rPr>
          <w:rFonts w:ascii="仿宋_GB2312" w:eastAsia="仿宋_GB2312" w:hAnsi="仿宋_GB2312" w:hint="eastAsia"/>
          <w:spacing w:val="20"/>
          <w:sz w:val="32"/>
        </w:rPr>
        <w:t>）县防汛抗旱指挥部要求进入紧急防御状态。</w:t>
      </w:r>
    </w:p>
    <w:p w:rsidR="00915B06" w:rsidRDefault="000D562B">
      <w:pPr>
        <w:snapToGrid w:val="0"/>
        <w:spacing w:line="560" w:lineRule="exact"/>
        <w:ind w:firstLine="720"/>
        <w:rPr>
          <w:rFonts w:ascii="仿宋_GB2312" w:eastAsia="仿宋_GB2312" w:hAnsi="仿宋_GB2312"/>
          <w:spacing w:val="20"/>
          <w:sz w:val="32"/>
        </w:rPr>
      </w:pPr>
      <w:r>
        <w:rPr>
          <w:rFonts w:ascii="仿宋_GB2312" w:eastAsia="仿宋_GB2312" w:hAnsi="仿宋_GB2312" w:hint="eastAsia"/>
          <w:spacing w:val="20"/>
          <w:sz w:val="32"/>
        </w:rPr>
        <w:t>2</w:t>
      </w:r>
      <w:r>
        <w:rPr>
          <w:rFonts w:ascii="仿宋_GB2312" w:eastAsia="仿宋_GB2312" w:hAnsi="仿宋_GB2312" w:hint="eastAsia"/>
          <w:spacing w:val="20"/>
          <w:sz w:val="32"/>
        </w:rPr>
        <w:t>、可能出现的灾害影响概述。包括估计灾害类型、量级、危害程度，以及受威胁人口及需要转移的</w:t>
      </w:r>
      <w:r>
        <w:rPr>
          <w:rFonts w:ascii="仿宋_GB2312" w:eastAsia="仿宋_GB2312" w:hAnsi="仿宋_GB2312" w:hint="eastAsia"/>
          <w:spacing w:val="20"/>
          <w:sz w:val="32"/>
        </w:rPr>
        <w:t>人口等情况。</w:t>
      </w:r>
    </w:p>
    <w:p w:rsidR="00915B06" w:rsidRDefault="000D562B">
      <w:pPr>
        <w:snapToGrid w:val="0"/>
        <w:spacing w:line="560" w:lineRule="exact"/>
        <w:ind w:firstLine="720"/>
        <w:rPr>
          <w:rFonts w:ascii="仿宋_GB2312" w:eastAsia="仿宋_GB2312" w:hAnsi="仿宋_GB2312"/>
          <w:spacing w:val="20"/>
          <w:sz w:val="32"/>
        </w:rPr>
      </w:pPr>
      <w:r>
        <w:rPr>
          <w:rFonts w:ascii="仿宋_GB2312" w:eastAsia="仿宋_GB2312" w:hAnsi="仿宋_GB2312" w:hint="eastAsia"/>
          <w:spacing w:val="20"/>
          <w:sz w:val="32"/>
        </w:rPr>
        <w:t>3</w:t>
      </w:r>
      <w:r>
        <w:rPr>
          <w:rFonts w:ascii="仿宋_GB2312" w:eastAsia="仿宋_GB2312" w:hAnsi="仿宋_GB2312" w:hint="eastAsia"/>
          <w:spacing w:val="20"/>
          <w:sz w:val="32"/>
        </w:rPr>
        <w:t>、防御措施</w:t>
      </w:r>
    </w:p>
    <w:p w:rsidR="00915B06" w:rsidRDefault="000D562B">
      <w:pPr>
        <w:snapToGrid w:val="0"/>
        <w:spacing w:line="560" w:lineRule="exact"/>
        <w:ind w:firstLine="720"/>
        <w:rPr>
          <w:rFonts w:ascii="仿宋_GB2312" w:eastAsia="仿宋_GB2312" w:hAnsi="仿宋_GB2312"/>
          <w:spacing w:val="20"/>
          <w:sz w:val="32"/>
        </w:rPr>
      </w:pPr>
      <w:r>
        <w:rPr>
          <w:rFonts w:ascii="仿宋_GB2312" w:eastAsia="仿宋_GB2312" w:hAnsi="仿宋_GB2312" w:hint="eastAsia"/>
          <w:spacing w:val="20"/>
          <w:sz w:val="32"/>
        </w:rPr>
        <w:t>（</w:t>
      </w:r>
      <w:r>
        <w:rPr>
          <w:rFonts w:ascii="仿宋_GB2312" w:eastAsia="仿宋_GB2312" w:hAnsi="仿宋_GB2312" w:hint="eastAsia"/>
          <w:spacing w:val="20"/>
          <w:sz w:val="32"/>
        </w:rPr>
        <w:t>1</w:t>
      </w:r>
      <w:r>
        <w:rPr>
          <w:rFonts w:ascii="仿宋_GB2312" w:eastAsia="仿宋_GB2312" w:hAnsi="仿宋_GB2312" w:hint="eastAsia"/>
          <w:spacing w:val="20"/>
          <w:sz w:val="32"/>
        </w:rPr>
        <w:t>）在接到县防汛抗旱指挥部部署、通知或获得有关部门预报的洪水或暴雨情况后，防汛抗旱领导小组即通知有关部门、责任人及时进入防御状态，落实预警、防御等各项工作；</w:t>
      </w:r>
    </w:p>
    <w:p w:rsidR="00915B06" w:rsidRDefault="000D562B">
      <w:pPr>
        <w:snapToGrid w:val="0"/>
        <w:spacing w:line="560" w:lineRule="exact"/>
        <w:ind w:firstLine="720"/>
        <w:rPr>
          <w:rFonts w:ascii="仿宋_GB2312" w:eastAsia="仿宋_GB2312" w:hAnsi="仿宋_GB2312"/>
          <w:spacing w:val="20"/>
          <w:sz w:val="32"/>
        </w:rPr>
      </w:pPr>
      <w:r>
        <w:rPr>
          <w:rFonts w:ascii="仿宋_GB2312" w:eastAsia="仿宋_GB2312" w:hAnsi="仿宋_GB2312" w:hint="eastAsia"/>
          <w:spacing w:val="20"/>
          <w:sz w:val="32"/>
        </w:rPr>
        <w:t>（</w:t>
      </w:r>
      <w:r>
        <w:rPr>
          <w:rFonts w:ascii="仿宋_GB2312" w:eastAsia="仿宋_GB2312" w:hAnsi="仿宋_GB2312" w:hint="eastAsia"/>
          <w:spacing w:val="20"/>
          <w:sz w:val="32"/>
        </w:rPr>
        <w:t>2</w:t>
      </w:r>
      <w:r>
        <w:rPr>
          <w:rFonts w:ascii="仿宋_GB2312" w:eastAsia="仿宋_GB2312" w:hAnsi="仿宋_GB2312" w:hint="eastAsia"/>
          <w:spacing w:val="20"/>
          <w:sz w:val="32"/>
        </w:rPr>
        <w:t>）根据上级防汛指挥部门指令发布紧急动员通告，动用一切人力、物力、财力投入抗洪抢险救灾；</w:t>
      </w:r>
    </w:p>
    <w:p w:rsidR="00915B06" w:rsidRDefault="000D562B">
      <w:pPr>
        <w:snapToGrid w:val="0"/>
        <w:spacing w:line="560" w:lineRule="exact"/>
        <w:ind w:firstLine="720"/>
        <w:rPr>
          <w:rFonts w:ascii="仿宋_GB2312" w:eastAsia="仿宋_GB2312" w:hAnsi="仿宋_GB2312"/>
          <w:spacing w:val="20"/>
          <w:sz w:val="32"/>
        </w:rPr>
      </w:pPr>
      <w:r>
        <w:rPr>
          <w:rFonts w:ascii="仿宋_GB2312" w:eastAsia="仿宋_GB2312" w:hAnsi="仿宋_GB2312" w:hint="eastAsia"/>
          <w:spacing w:val="20"/>
          <w:sz w:val="32"/>
        </w:rPr>
        <w:t>（</w:t>
      </w:r>
      <w:r>
        <w:rPr>
          <w:rFonts w:ascii="仿宋_GB2312" w:eastAsia="仿宋_GB2312" w:hAnsi="仿宋_GB2312" w:hint="eastAsia"/>
          <w:spacing w:val="20"/>
          <w:sz w:val="32"/>
        </w:rPr>
        <w:t>3</w:t>
      </w:r>
      <w:r>
        <w:rPr>
          <w:rFonts w:ascii="仿宋_GB2312" w:eastAsia="仿宋_GB2312" w:hAnsi="仿宋_GB2312" w:hint="eastAsia"/>
          <w:spacing w:val="20"/>
          <w:sz w:val="32"/>
        </w:rPr>
        <w:t>）组织洪泛区群众按制定好的转移撤退方案就高就近转移，并做好有关安置工作。</w:t>
      </w:r>
    </w:p>
    <w:p w:rsidR="00915B06" w:rsidRDefault="000D562B">
      <w:pPr>
        <w:snapToGrid w:val="0"/>
        <w:spacing w:line="560" w:lineRule="exact"/>
        <w:ind w:firstLine="720"/>
        <w:rPr>
          <w:rFonts w:ascii="仿宋_GB2312" w:eastAsia="仿宋_GB2312" w:hAnsi="仿宋_GB2312"/>
          <w:spacing w:val="20"/>
          <w:sz w:val="32"/>
        </w:rPr>
      </w:pPr>
      <w:r>
        <w:rPr>
          <w:rFonts w:ascii="仿宋_GB2312" w:eastAsia="仿宋_GB2312" w:hAnsi="仿宋_GB2312" w:hint="eastAsia"/>
          <w:spacing w:val="20"/>
          <w:sz w:val="32"/>
        </w:rPr>
        <w:t>（</w:t>
      </w:r>
      <w:r>
        <w:rPr>
          <w:rFonts w:ascii="仿宋_GB2312" w:eastAsia="仿宋_GB2312" w:hAnsi="仿宋_GB2312" w:hint="eastAsia"/>
          <w:spacing w:val="20"/>
          <w:sz w:val="32"/>
        </w:rPr>
        <w:t>4</w:t>
      </w:r>
      <w:r>
        <w:rPr>
          <w:rFonts w:ascii="仿宋_GB2312" w:eastAsia="仿宋_GB2312" w:hAnsi="仿宋_GB2312" w:hint="eastAsia"/>
          <w:spacing w:val="20"/>
          <w:sz w:val="32"/>
        </w:rPr>
        <w:t>）立即对堤坝薄弱处进行加固培厚，并严密监视观察。组织落实水库调度命令；</w:t>
      </w:r>
    </w:p>
    <w:p w:rsidR="00915B06" w:rsidRDefault="000D562B">
      <w:pPr>
        <w:snapToGrid w:val="0"/>
        <w:spacing w:line="560" w:lineRule="exact"/>
        <w:ind w:firstLine="720"/>
        <w:rPr>
          <w:rFonts w:ascii="仿宋_GB2312" w:eastAsia="仿宋_GB2312" w:hAnsi="仿宋_GB2312"/>
          <w:spacing w:val="20"/>
          <w:sz w:val="32"/>
        </w:rPr>
      </w:pPr>
      <w:r>
        <w:rPr>
          <w:rFonts w:ascii="仿宋_GB2312" w:eastAsia="仿宋_GB2312" w:hAnsi="仿宋_GB2312" w:hint="eastAsia"/>
          <w:spacing w:val="20"/>
          <w:sz w:val="32"/>
        </w:rPr>
        <w:t>（</w:t>
      </w:r>
      <w:r>
        <w:rPr>
          <w:rFonts w:ascii="仿宋_GB2312" w:eastAsia="仿宋_GB2312" w:hAnsi="仿宋_GB2312" w:hint="eastAsia"/>
          <w:spacing w:val="20"/>
          <w:sz w:val="32"/>
        </w:rPr>
        <w:t>5</w:t>
      </w:r>
      <w:r>
        <w:rPr>
          <w:rFonts w:ascii="仿宋_GB2312" w:eastAsia="仿宋_GB2312" w:hAnsi="仿宋_GB2312" w:hint="eastAsia"/>
          <w:spacing w:val="20"/>
          <w:sz w:val="32"/>
        </w:rPr>
        <w:t>）抢险救灾组携带好冲锋舟、橡皮艇等救生器材，随时准备展开救援行动；</w:t>
      </w:r>
    </w:p>
    <w:p w:rsidR="00915B06" w:rsidRDefault="000D562B">
      <w:pPr>
        <w:snapToGrid w:val="0"/>
        <w:spacing w:line="560" w:lineRule="exact"/>
        <w:ind w:firstLine="720"/>
        <w:rPr>
          <w:rFonts w:ascii="仿宋_GB2312" w:eastAsia="仿宋_GB2312" w:hAnsi="仿宋_GB2312"/>
          <w:spacing w:val="20"/>
          <w:sz w:val="32"/>
        </w:rPr>
      </w:pPr>
      <w:r>
        <w:rPr>
          <w:rFonts w:ascii="仿宋_GB2312" w:eastAsia="仿宋_GB2312" w:hAnsi="仿宋_GB2312" w:hint="eastAsia"/>
          <w:spacing w:val="20"/>
          <w:sz w:val="32"/>
        </w:rPr>
        <w:t>（</w:t>
      </w:r>
      <w:r>
        <w:rPr>
          <w:rFonts w:ascii="仿宋_GB2312" w:eastAsia="仿宋_GB2312" w:hAnsi="仿宋_GB2312" w:hint="eastAsia"/>
          <w:spacing w:val="20"/>
          <w:sz w:val="32"/>
        </w:rPr>
        <w:t>6</w:t>
      </w:r>
      <w:r>
        <w:rPr>
          <w:rFonts w:ascii="仿宋_GB2312" w:eastAsia="仿宋_GB2312" w:hAnsi="仿宋_GB2312" w:hint="eastAsia"/>
          <w:spacing w:val="20"/>
          <w:sz w:val="32"/>
        </w:rPr>
        <w:t>）</w:t>
      </w:r>
      <w:r>
        <w:rPr>
          <w:rFonts w:ascii="仿宋_GB2312" w:eastAsia="仿宋_GB2312" w:hAnsi="仿宋_GB2312" w:hint="eastAsia"/>
          <w:spacing w:val="20"/>
          <w:sz w:val="32"/>
        </w:rPr>
        <w:t>组织和指导群众进行抗洪自救活动。</w:t>
      </w:r>
    </w:p>
    <w:p w:rsidR="00915B06" w:rsidRDefault="000D562B">
      <w:pPr>
        <w:snapToGrid w:val="0"/>
        <w:spacing w:line="560" w:lineRule="exact"/>
        <w:ind w:firstLine="720"/>
        <w:rPr>
          <w:rFonts w:ascii="黑体" w:eastAsia="黑体" w:hAnsi="黑体"/>
          <w:bCs/>
          <w:spacing w:val="20"/>
          <w:sz w:val="32"/>
        </w:rPr>
      </w:pPr>
      <w:r>
        <w:rPr>
          <w:rFonts w:ascii="黑体" w:eastAsia="黑体" w:hAnsi="黑体" w:hint="eastAsia"/>
          <w:bCs/>
          <w:spacing w:val="20"/>
          <w:sz w:val="32"/>
        </w:rPr>
        <w:t>四、救灾报灾工作</w:t>
      </w:r>
    </w:p>
    <w:p w:rsidR="00915B06" w:rsidRDefault="000D562B">
      <w:pPr>
        <w:snapToGrid w:val="0"/>
        <w:spacing w:line="560" w:lineRule="exact"/>
        <w:ind w:firstLine="720"/>
        <w:rPr>
          <w:rFonts w:ascii="仿宋_GB2312" w:eastAsia="仿宋_GB2312" w:hAnsi="仿宋_GB2312"/>
          <w:spacing w:val="20"/>
          <w:sz w:val="32"/>
        </w:rPr>
      </w:pPr>
      <w:r>
        <w:rPr>
          <w:rFonts w:ascii="仿宋_GB2312" w:eastAsia="仿宋_GB2312" w:hAnsi="仿宋_GB2312" w:hint="eastAsia"/>
          <w:spacing w:val="20"/>
          <w:sz w:val="32"/>
        </w:rPr>
        <w:t>当发生灾情洪水开始退落后，指挥部各成员单位应把抗洪工作重点转移到救灾工作上来，抓好安置灾民医疗防疫，恢复灾区水、电、路、信息等基础设施和恢复生产、重建家园的各项支援灾区工作。</w:t>
      </w:r>
    </w:p>
    <w:p w:rsidR="00915B06" w:rsidRDefault="000D562B">
      <w:pPr>
        <w:snapToGrid w:val="0"/>
        <w:spacing w:line="560" w:lineRule="exact"/>
        <w:ind w:firstLine="720"/>
        <w:rPr>
          <w:rFonts w:ascii="仿宋_GB2312" w:eastAsia="仿宋_GB2312" w:hAnsi="仿宋_GB2312"/>
          <w:spacing w:val="20"/>
          <w:sz w:val="32"/>
        </w:rPr>
      </w:pPr>
      <w:r>
        <w:rPr>
          <w:rFonts w:ascii="仿宋_GB2312" w:eastAsia="仿宋_GB2312" w:hAnsi="仿宋_GB2312" w:hint="eastAsia"/>
          <w:spacing w:val="20"/>
          <w:sz w:val="32"/>
        </w:rPr>
        <w:lastRenderedPageBreak/>
        <w:t>乡党政办要按上级指示结合当地实际部署、协调有关救灾工作情况。必要时乡抽调人员组成工作组到抗灾第一线，慰问灾民，协助指导抗灾救灾。及时向上级有关部门报告汛情与灾情。继续严密监视洪水动向，直到江河主要控制站的洪水位退到警戒水位以下。收集灾情，并与有关部门共同会商，核实、汇总灾情。加强卫生防疫工作宣传，普及防病知识；</w:t>
      </w:r>
    </w:p>
    <w:p w:rsidR="00915B06" w:rsidRDefault="000D562B">
      <w:pPr>
        <w:snapToGrid w:val="0"/>
        <w:spacing w:line="560" w:lineRule="exact"/>
        <w:ind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乡</w:t>
      </w:r>
      <w:r>
        <w:rPr>
          <w:rFonts w:ascii="仿宋_GB2312" w:eastAsia="仿宋_GB2312" w:hAnsi="仿宋_GB2312" w:hint="eastAsia"/>
          <w:spacing w:val="20"/>
          <w:sz w:val="32"/>
        </w:rPr>
        <w:t>社会事务办要及时组织向灾区派出工作组，慰问受灾群众，了解灾情，指导灾区自救。组织向灾区紧急调运救灾物资：协助做好灾区安置和救济工作，安排好灾民生活。及时掌握各地安置灾民动态，帮助灾区重建家园。协助</w:t>
      </w:r>
      <w:r>
        <w:rPr>
          <w:rFonts w:ascii="仿宋_GB2312" w:eastAsia="仿宋_GB2312" w:hAnsi="仿宋_GB2312" w:hint="eastAsia"/>
          <w:spacing w:val="20"/>
          <w:sz w:val="32"/>
        </w:rPr>
        <w:t>防汛抗旱领导小组收集、核实、汇总灾情。代乡政府草拟灾情报告，配合新闻单位编制抗灾录像汇报片，做好赴上级汇报准备；</w:t>
      </w:r>
    </w:p>
    <w:p w:rsidR="00915B06" w:rsidRDefault="000D562B">
      <w:pPr>
        <w:snapToGrid w:val="0"/>
        <w:spacing w:line="560" w:lineRule="exact"/>
        <w:ind w:firstLine="720"/>
        <w:rPr>
          <w:rFonts w:ascii="仿宋_GB2312" w:eastAsia="仿宋_GB2312" w:hAnsi="仿宋_GB2312"/>
          <w:spacing w:val="20"/>
          <w:sz w:val="32"/>
        </w:rPr>
      </w:pPr>
      <w:r>
        <w:rPr>
          <w:rFonts w:ascii="仿宋_GB2312" w:eastAsia="仿宋_GB2312" w:hAnsi="仿宋_GB2312" w:hint="eastAsia"/>
          <w:spacing w:val="20"/>
          <w:sz w:val="32"/>
        </w:rPr>
        <w:t>派出所要维护好灾区社会治安，及时掌握灾区社会治安动态，视情采取必要的管制和其他应急措施；</w:t>
      </w:r>
    </w:p>
    <w:p w:rsidR="00915B06" w:rsidRDefault="000D562B">
      <w:pPr>
        <w:snapToGrid w:val="0"/>
        <w:spacing w:line="560" w:lineRule="exact"/>
        <w:ind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乡</w:t>
      </w:r>
      <w:r>
        <w:rPr>
          <w:rFonts w:ascii="仿宋_GB2312" w:eastAsia="仿宋_GB2312" w:hAnsi="仿宋_GB2312" w:hint="eastAsia"/>
          <w:spacing w:val="20"/>
          <w:sz w:val="32"/>
        </w:rPr>
        <w:t>卫生院组织各级医疗队到灾区抢救伤病员，组织协调医疗器械和药品的采购和调运，指导医疗卫生防疫工作。加强灾区疫情监测，防止疫情蔓延。做好救灾防病宣传，做到灾后无大疫；</w:t>
      </w:r>
    </w:p>
    <w:p w:rsidR="00915B06" w:rsidRDefault="000D562B">
      <w:pPr>
        <w:snapToGrid w:val="0"/>
        <w:spacing w:line="560" w:lineRule="exact"/>
        <w:ind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乡</w:t>
      </w:r>
      <w:r>
        <w:rPr>
          <w:rFonts w:ascii="仿宋_GB2312" w:eastAsia="仿宋_GB2312" w:hAnsi="仿宋_GB2312" w:hint="eastAsia"/>
          <w:spacing w:val="20"/>
          <w:sz w:val="32"/>
        </w:rPr>
        <w:t>文化站要组织做好各学校救灾工作，尽快恢复正常的教学秩序；</w:t>
      </w:r>
    </w:p>
    <w:p w:rsidR="00915B06" w:rsidRDefault="000D562B">
      <w:pPr>
        <w:snapToGrid w:val="0"/>
        <w:spacing w:line="560" w:lineRule="exact"/>
        <w:ind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乡</w:t>
      </w:r>
      <w:r>
        <w:rPr>
          <w:rFonts w:ascii="仿宋_GB2312" w:eastAsia="仿宋_GB2312" w:hAnsi="仿宋_GB2312" w:hint="eastAsia"/>
          <w:spacing w:val="20"/>
          <w:sz w:val="32"/>
        </w:rPr>
        <w:t>水利站救济物资的分配和调运，安排灾区人民生活必需品的供应，帮助灾民恢复生产。统一组织安排救灾救济物资的运输；</w:t>
      </w:r>
    </w:p>
    <w:p w:rsidR="00915B06" w:rsidRDefault="000D562B">
      <w:pPr>
        <w:snapToGrid w:val="0"/>
        <w:spacing w:line="560" w:lineRule="exact"/>
        <w:ind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lastRenderedPageBreak/>
        <w:t>乡</w:t>
      </w:r>
      <w:r>
        <w:rPr>
          <w:rFonts w:ascii="仿宋_GB2312" w:eastAsia="仿宋_GB2312" w:hAnsi="仿宋_GB2312" w:hint="eastAsia"/>
          <w:spacing w:val="20"/>
          <w:sz w:val="32"/>
        </w:rPr>
        <w:t>农业服务中心及时组织灾后农业生产自救，指导农村调整种植结构，向灾区调种子种苗，做好恢复农业生产工作。指导灾区应急处理农田灌溉和乡镇生活生产供水。帮助灾区水毁水利工程的修复和除险加固；</w:t>
      </w:r>
    </w:p>
    <w:p w:rsidR="00915B06" w:rsidRDefault="000D562B">
      <w:pPr>
        <w:snapToGrid w:val="0"/>
        <w:spacing w:line="560" w:lineRule="exact"/>
        <w:ind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乡</w:t>
      </w:r>
      <w:r>
        <w:rPr>
          <w:rFonts w:ascii="仿宋_GB2312" w:eastAsia="仿宋_GB2312" w:hAnsi="仿宋_GB2312" w:hint="eastAsia"/>
          <w:spacing w:val="20"/>
          <w:sz w:val="32"/>
        </w:rPr>
        <w:t>林业站组织林业系统灾后生产自救，抢修水毁林区道路，尽快恢复生产；</w:t>
      </w:r>
    </w:p>
    <w:p w:rsidR="00915B06" w:rsidRDefault="000D562B">
      <w:pPr>
        <w:snapToGrid w:val="0"/>
        <w:spacing w:line="560" w:lineRule="exact"/>
        <w:ind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乡</w:t>
      </w:r>
      <w:r>
        <w:rPr>
          <w:rFonts w:ascii="仿宋_GB2312" w:eastAsia="仿宋_GB2312" w:hAnsi="仿宋_GB2312" w:hint="eastAsia"/>
          <w:spacing w:val="20"/>
          <w:sz w:val="32"/>
        </w:rPr>
        <w:t>财政所统筹安排救灾补助资金。会同其他部门向上级有关部门报告灾情，争取上级支持；</w:t>
      </w:r>
    </w:p>
    <w:p w:rsidR="00915B06" w:rsidRDefault="000D562B">
      <w:pPr>
        <w:snapToGrid w:val="0"/>
        <w:spacing w:line="560" w:lineRule="exact"/>
        <w:ind w:firstLine="640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乡</w:t>
      </w:r>
      <w:r>
        <w:rPr>
          <w:rFonts w:ascii="仿宋_GB2312" w:eastAsia="仿宋_GB2312" w:hAnsi="仿宋_GB2312" w:hint="eastAsia"/>
          <w:spacing w:val="20"/>
          <w:sz w:val="32"/>
        </w:rPr>
        <w:t>国土资源所及时了解各地地质灾害情况，组织专家提出处理意见，组织人</w:t>
      </w:r>
      <w:r>
        <w:rPr>
          <w:rFonts w:ascii="仿宋_GB2312" w:eastAsia="仿宋_GB2312" w:hAnsi="仿宋_GB2312" w:hint="eastAsia"/>
          <w:spacing w:val="20"/>
          <w:sz w:val="32"/>
        </w:rPr>
        <w:t>员安全转移，加强监控，防止灾害进一步扩大。</w:t>
      </w:r>
    </w:p>
    <w:p w:rsidR="00915B06" w:rsidRDefault="00915B06">
      <w:pPr>
        <w:pStyle w:val="21"/>
        <w:rPr>
          <w:rFonts w:eastAsia="仿宋_GB2312"/>
          <w:spacing w:val="20"/>
          <w:sz w:val="32"/>
        </w:rPr>
      </w:pPr>
    </w:p>
    <w:sectPr w:rsidR="00915B06" w:rsidSect="001D3EEE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5" w:h="16837"/>
      <w:pgMar w:top="1418" w:right="1474" w:bottom="1418" w:left="1588" w:header="566" w:footer="566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62B" w:rsidRDefault="000D562B" w:rsidP="00915B06">
      <w:r>
        <w:separator/>
      </w:r>
    </w:p>
  </w:endnote>
  <w:endnote w:type="continuationSeparator" w:id="0">
    <w:p w:rsidR="000D562B" w:rsidRDefault="000D562B" w:rsidP="00915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B06" w:rsidRDefault="00915B06">
    <w:pPr>
      <w:framePr w:wrap="around" w:vAnchor="text" w:hAnchor="margin" w:xAlign="center" w:y="1"/>
      <w:tabs>
        <w:tab w:val="center" w:pos="4153"/>
        <w:tab w:val="right" w:pos="8306"/>
      </w:tabs>
      <w:snapToGrid w:val="0"/>
      <w:spacing w:line="240" w:lineRule="atLeast"/>
      <w:ind w:left="1"/>
      <w:jc w:val="left"/>
      <w:rPr>
        <w:sz w:val="18"/>
      </w:rPr>
    </w:pPr>
    <w:r>
      <w:rPr>
        <w:sz w:val="18"/>
      </w:rPr>
      <w:fldChar w:fldCharType="begin"/>
    </w:r>
    <w:r w:rsidR="000D562B">
      <w:rPr>
        <w:sz w:val="18"/>
      </w:rPr>
      <w:instrText>PAGE</w:instrText>
    </w:r>
    <w:r>
      <w:rPr>
        <w:sz w:val="18"/>
      </w:rPr>
      <w:fldChar w:fldCharType="separate"/>
    </w:r>
    <w:r w:rsidR="000D562B">
      <w:rPr>
        <w:sz w:val="18"/>
      </w:rPr>
      <w:t>14</w:t>
    </w:r>
    <w:r>
      <w:rPr>
        <w:sz w:val="18"/>
      </w:rPr>
      <w:fldChar w:fldCharType="end"/>
    </w:r>
  </w:p>
  <w:p w:rsidR="00915B06" w:rsidRDefault="00915B06">
    <w:pPr>
      <w:snapToGrid w:val="0"/>
      <w:spacing w:line="1" w:lineRule="atLeast"/>
      <w:ind w:left="1"/>
      <w:rPr>
        <w:sz w:val="20"/>
      </w:rPr>
    </w:pPr>
    <w:r>
      <w:rPr>
        <w:sz w:val="20"/>
      </w:rPr>
    </w:r>
    <w:r>
      <w:rPr>
        <w:sz w:val="20"/>
      </w:rPr>
      <w:pict>
        <v:rect id="_x0000_s1025" style="width:453.5pt;height:42.5pt;mso-position-horizontal-relative:char;mso-position-vertical-relative:line" o:gfxdata="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HLOPlnWAAAABAEAAA8AAAAAAAAAAQAgAAAAIgAAAGRycy9kb3ducmV2LnhtbFBLAQIUABQA&#10;AAAIAIdO4kAbHPHEuQEAAHoDAAAOAAAAAAAAAAEAIAAAACUBAABkcnMvZTJvRG9jLnhtbFBLBQYA&#10;AAAABgAGAFkBAABQBQAAAAA=&#10;" filled="f" stroked="f">
          <w10:anchorlock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B06" w:rsidRDefault="00915B06">
    <w:pPr>
      <w:pStyle w:val="13"/>
      <w:jc w:val="center"/>
      <w:rPr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fldChar w:fldCharType="begin"/>
    </w:r>
    <w:r w:rsidR="000D562B">
      <w:rPr>
        <w:rFonts w:ascii="仿宋_GB2312" w:eastAsia="仿宋_GB2312" w:hint="eastAsia"/>
        <w:sz w:val="28"/>
        <w:szCs w:val="28"/>
      </w:rPr>
      <w:instrText xml:space="preserve"> PAGE   \* MERGEFORMAT </w:instrText>
    </w:r>
    <w:r>
      <w:rPr>
        <w:rFonts w:ascii="仿宋_GB2312" w:eastAsia="仿宋_GB2312" w:hint="eastAsia"/>
        <w:sz w:val="28"/>
        <w:szCs w:val="28"/>
      </w:rPr>
      <w:fldChar w:fldCharType="separate"/>
    </w:r>
    <w:r w:rsidR="001D3EEE" w:rsidRPr="001D3EEE">
      <w:rPr>
        <w:rFonts w:ascii="仿宋_GB2312" w:eastAsia="仿宋_GB2312"/>
        <w:noProof/>
        <w:sz w:val="28"/>
        <w:szCs w:val="28"/>
        <w:lang w:val="zh-CN"/>
      </w:rPr>
      <w:t>2</w:t>
    </w:r>
    <w:r>
      <w:rPr>
        <w:rFonts w:ascii="仿宋_GB2312" w:eastAsia="仿宋_GB2312" w:hint="eastAsia"/>
        <w:sz w:val="28"/>
        <w:szCs w:val="28"/>
      </w:rPr>
      <w:fldChar w:fldCharType="end"/>
    </w:r>
  </w:p>
  <w:p w:rsidR="00915B06" w:rsidRDefault="00915B06">
    <w:pPr>
      <w:tabs>
        <w:tab w:val="center" w:pos="4153"/>
        <w:tab w:val="right" w:pos="8306"/>
      </w:tabs>
      <w:snapToGrid w:val="0"/>
      <w:spacing w:line="240" w:lineRule="atLeast"/>
      <w:ind w:left="1"/>
      <w:jc w:val="left"/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B06" w:rsidRDefault="00915B06">
    <w:pPr>
      <w:pStyle w:val="13"/>
    </w:pPr>
  </w:p>
  <w:p w:rsidR="00915B06" w:rsidRDefault="00915B06">
    <w:pPr>
      <w:pStyle w:val="1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62B" w:rsidRDefault="000D562B" w:rsidP="00915B06">
      <w:r>
        <w:separator/>
      </w:r>
    </w:p>
  </w:footnote>
  <w:footnote w:type="continuationSeparator" w:id="0">
    <w:p w:rsidR="000D562B" w:rsidRDefault="000D562B" w:rsidP="00915B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B06" w:rsidRDefault="00915B06">
    <w:pPr>
      <w:snapToGrid w:val="0"/>
      <w:spacing w:line="1" w:lineRule="atLeast"/>
      <w:ind w:left="1"/>
      <w:rPr>
        <w:sz w:val="20"/>
      </w:rPr>
    </w:pPr>
    <w:r>
      <w:rPr>
        <w:sz w:val="20"/>
      </w:rPr>
    </w:r>
    <w:r>
      <w:rPr>
        <w:sz w:val="20"/>
      </w:rPr>
      <w:pict>
        <v:rect id="_x0000_s1026" style="width:453.5pt;height:42.5pt;mso-position-horizontal-relative:char;mso-position-vertical-relative:line" o:gfxdata="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HLOPlnWAAAABAEAAA8AAAAAAAAAAQAgAAAAIgAAAGRycy9kb3ducmV2LnhtbFBLAQIUABQA&#10;AAAIAIdO4kDhMgiZuQEAAHoDAAAOAAAAAAAAAAEAIAAAACUBAABkcnMvZTJvRG9jLnhtbFBLBQYA&#10;AAAABgAGAFkBAABQBQAAAAA=&#10;" filled="f" stroked="f">
          <w10:anchorlock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B06" w:rsidRDefault="00915B06">
    <w:pPr>
      <w:snapToGrid w:val="0"/>
      <w:spacing w:line="1" w:lineRule="atLeast"/>
      <w:ind w:left="1"/>
      <w:rPr>
        <w:sz w:val="20"/>
      </w:rPr>
    </w:pPr>
    <w:r>
      <w:rPr>
        <w:sz w:val="20"/>
      </w:rPr>
    </w:r>
    <w:r>
      <w:rPr>
        <w:sz w:val="20"/>
      </w:rPr>
      <w:pict>
        <v:rect id="_x0000_s1027" style="width:453.5pt;height:42.5pt;mso-position-horizontal-relative:char;mso-position-vertical-relative:line" o:gfxdata="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yzj5Z1gAAAAQBAAAPAAAAAAAAAAEAIAAAACIAAABkcnMvZG93bnJldi54bWxQSwECFAAUAAAA&#10;CACHTuJAUr2KWrcBAAB6AwAADgAAAAAAAAABACAAAAAlAQAAZHJzL2Uyb0RvYy54bWxQSwUGAAAA&#10;AAYABgBZAQAATgUAAAAA&#10;" filled="f" stroked="f">
          <w10:wrap type="none"/>
          <w10:anchorlock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NotTrackMoves/>
  <w:defaultTabStop w:val="839"/>
  <w:drawingGridHorizontalSpacing w:val="105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Q4OGQ5Mjc1NDBlMjk5NjRmYjRmODk4MTAzNmU2YTcifQ=="/>
  </w:docVars>
  <w:rsids>
    <w:rsidRoot w:val="00915B06"/>
    <w:rsid w:val="000D562B"/>
    <w:rsid w:val="001D3EEE"/>
    <w:rsid w:val="00915B06"/>
    <w:rsid w:val="2CF460C9"/>
    <w:rsid w:val="400242A3"/>
    <w:rsid w:val="70BD374B"/>
    <w:rsid w:val="766E1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font21"/>
    <w:rsid w:val="00915B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默认段落字体1"/>
    <w:rsid w:val="00915B06"/>
    <w:rPr>
      <w:vanish/>
      <w:sz w:val="20"/>
    </w:rPr>
  </w:style>
  <w:style w:type="table" w:customStyle="1" w:styleId="10">
    <w:name w:val="普通表格1"/>
    <w:semiHidden/>
    <w:rsid w:val="00915B06"/>
    <w:rPr>
      <w:vanish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正文首行缩进 21"/>
    <w:basedOn w:val="11"/>
    <w:rsid w:val="00915B06"/>
    <w:pPr>
      <w:spacing w:line="336" w:lineRule="auto"/>
      <w:ind w:left="200" w:firstLine="40"/>
    </w:pPr>
    <w:rPr>
      <w:rFonts w:eastAsia="仿宋" w:hAnsi="仿宋_GB2312"/>
      <w:szCs w:val="32"/>
    </w:rPr>
  </w:style>
  <w:style w:type="paragraph" w:customStyle="1" w:styleId="11">
    <w:name w:val="正文文本缩进1"/>
    <w:basedOn w:val="a"/>
    <w:rsid w:val="00915B06"/>
    <w:pPr>
      <w:ind w:firstLine="585"/>
    </w:pPr>
    <w:rPr>
      <w:rFonts w:ascii="仿宋_GB2312"/>
    </w:rPr>
  </w:style>
  <w:style w:type="paragraph" w:customStyle="1" w:styleId="12">
    <w:name w:val="正文缩进1"/>
    <w:basedOn w:val="a"/>
    <w:rsid w:val="00915B06"/>
    <w:pPr>
      <w:ind w:firstLineChars="200" w:firstLine="420"/>
    </w:pPr>
    <w:rPr>
      <w:rFonts w:eastAsia="仿宋"/>
      <w:sz w:val="32"/>
    </w:rPr>
  </w:style>
  <w:style w:type="paragraph" w:customStyle="1" w:styleId="61">
    <w:name w:val="索引 61"/>
    <w:rsid w:val="00915B06"/>
    <w:pPr>
      <w:widowControl w:val="0"/>
      <w:ind w:left="2100"/>
      <w:jc w:val="both"/>
    </w:pPr>
    <w:rPr>
      <w:rFonts w:ascii="Calibri" w:hAnsi="Calibri"/>
      <w:kern w:val="2"/>
      <w:sz w:val="21"/>
    </w:rPr>
  </w:style>
  <w:style w:type="paragraph" w:customStyle="1" w:styleId="13">
    <w:name w:val="页脚1"/>
    <w:basedOn w:val="a"/>
    <w:link w:val="Char"/>
    <w:rsid w:val="00915B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4">
    <w:name w:val="页眉1"/>
    <w:basedOn w:val="a"/>
    <w:rsid w:val="00915B06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15">
    <w:name w:val="网格型1"/>
    <w:basedOn w:val="10"/>
    <w:rsid w:val="00915B06"/>
    <w:pPr>
      <w:widowControl w:val="0"/>
      <w:spacing w:line="365" w:lineRule="atLeast"/>
      <w:ind w:left="1"/>
      <w:jc w:val="both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要点1"/>
    <w:basedOn w:val="1"/>
    <w:qFormat/>
    <w:rsid w:val="00915B06"/>
    <w:rPr>
      <w:sz w:val="20"/>
    </w:rPr>
  </w:style>
  <w:style w:type="character" w:customStyle="1" w:styleId="17">
    <w:name w:val="页码1"/>
    <w:basedOn w:val="1"/>
    <w:rsid w:val="00915B06"/>
    <w:rPr>
      <w:sz w:val="20"/>
    </w:rPr>
  </w:style>
  <w:style w:type="character" w:customStyle="1" w:styleId="18">
    <w:name w:val="强调1"/>
    <w:rsid w:val="00915B06"/>
    <w:rPr>
      <w:i/>
      <w:sz w:val="21"/>
    </w:rPr>
  </w:style>
  <w:style w:type="character" w:customStyle="1" w:styleId="19">
    <w:name w:val="超链接1"/>
    <w:basedOn w:val="1"/>
    <w:rsid w:val="00915B06"/>
    <w:rPr>
      <w:color w:val="0000FF"/>
      <w:sz w:val="20"/>
      <w:u w:val="single"/>
    </w:rPr>
  </w:style>
  <w:style w:type="character" w:customStyle="1" w:styleId="1a">
    <w:name w:val="不明显强调1"/>
    <w:qFormat/>
    <w:rsid w:val="00915B06"/>
    <w:rPr>
      <w:i/>
      <w:color w:val="000000"/>
      <w:sz w:val="21"/>
    </w:rPr>
  </w:style>
  <w:style w:type="character" w:customStyle="1" w:styleId="a3">
    <w:name w:val="超级链接"/>
    <w:basedOn w:val="1"/>
    <w:rsid w:val="00915B06"/>
    <w:rPr>
      <w:color w:val="0000FF"/>
      <w:sz w:val="20"/>
      <w:u w:val="single"/>
    </w:rPr>
  </w:style>
  <w:style w:type="character" w:customStyle="1" w:styleId="1b">
    <w:name w:val="书籍标题1"/>
    <w:qFormat/>
    <w:rsid w:val="00915B06"/>
    <w:rPr>
      <w:b/>
      <w:i/>
      <w:sz w:val="21"/>
    </w:rPr>
  </w:style>
  <w:style w:type="character" w:customStyle="1" w:styleId="1c">
    <w:name w:val="明显参考1"/>
    <w:qFormat/>
    <w:rsid w:val="00915B06"/>
    <w:rPr>
      <w:b/>
      <w:color w:val="000000"/>
      <w:sz w:val="21"/>
    </w:rPr>
  </w:style>
  <w:style w:type="character" w:customStyle="1" w:styleId="a4">
    <w:name w:val="链接"/>
    <w:basedOn w:val="1"/>
    <w:qFormat/>
    <w:rsid w:val="00915B06"/>
    <w:rPr>
      <w:color w:val="0000FF"/>
      <w:sz w:val="20"/>
      <w:u w:val="single"/>
    </w:rPr>
  </w:style>
  <w:style w:type="character" w:customStyle="1" w:styleId="1d">
    <w:name w:val="不明显参考1"/>
    <w:qFormat/>
    <w:rsid w:val="00915B06"/>
    <w:rPr>
      <w:color w:val="000000"/>
      <w:sz w:val="21"/>
    </w:rPr>
  </w:style>
  <w:style w:type="character" w:customStyle="1" w:styleId="1e">
    <w:name w:val="明显强调1"/>
    <w:qFormat/>
    <w:rsid w:val="00915B06"/>
    <w:rPr>
      <w:i/>
      <w:color w:val="000000"/>
      <w:sz w:val="21"/>
    </w:rPr>
  </w:style>
  <w:style w:type="character" w:customStyle="1" w:styleId="font21">
    <w:name w:val="font21"/>
    <w:basedOn w:val="1"/>
    <w:qFormat/>
    <w:rsid w:val="00915B06"/>
    <w:rPr>
      <w:rFonts w:ascii="仿宋_GB2312" w:eastAsia="仿宋_GB2312" w:hint="eastAsia"/>
      <w:b/>
      <w:bCs/>
      <w:color w:val="000000"/>
      <w:sz w:val="21"/>
      <w:szCs w:val="21"/>
      <w:u w:val="none"/>
    </w:rPr>
  </w:style>
  <w:style w:type="character" w:customStyle="1" w:styleId="Char">
    <w:name w:val="页脚 Char"/>
    <w:basedOn w:val="1"/>
    <w:link w:val="13"/>
    <w:qFormat/>
    <w:rsid w:val="00915B06"/>
    <w:rPr>
      <w:kern w:val="2"/>
      <w:sz w:val="18"/>
      <w:szCs w:val="18"/>
    </w:rPr>
  </w:style>
  <w:style w:type="paragraph" w:styleId="a5">
    <w:name w:val="header"/>
    <w:basedOn w:val="a"/>
    <w:link w:val="Char0"/>
    <w:rsid w:val="001D3E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D3EE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14</Pages>
  <Words>982</Words>
  <Characters>5602</Characters>
  <Application>Microsoft Office Word</Application>
  <DocSecurity>0</DocSecurity>
  <Lines>46</Lines>
  <Paragraphs>13</Paragraphs>
  <ScaleCrop>false</ScaleCrop>
  <Company/>
  <LinksUpToDate>false</LinksUpToDate>
  <CharactersWithSpaces>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刍言.</dc:creator>
  <cp:lastModifiedBy>Administrator</cp:lastModifiedBy>
  <cp:revision>1</cp:revision>
  <dcterms:created xsi:type="dcterms:W3CDTF">2024-11-18T07:49:00Z</dcterms:created>
  <dcterms:modified xsi:type="dcterms:W3CDTF">2024-11-22T03:16:00Z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E800020B132C4E19B4BBD56A39038F4F_12</vt:lpwstr>
  </property>
</Properties>
</file>