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beforeAutospacing="0" w:after="0" w:afterAutospacing="0" w:line="560" w:lineRule="exact"/>
        <w:ind w:left="0" w:leftChars="0" w:right="0" w:rightChars="0" w:firstLine="0" w:firstLineChars="0"/>
        <w:jc w:val="center"/>
        <w:outlineLvl w:val="0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  <w:lang w:val="en-US" w:eastAsia="zh-CN"/>
        </w:rPr>
      </w:pPr>
    </w:p>
    <w:p>
      <w:pPr>
        <w:widowControl/>
        <w:autoSpaceDE/>
        <w:autoSpaceDN/>
        <w:spacing w:beforeAutospacing="0" w:after="0" w:afterAutospacing="0" w:line="560" w:lineRule="exact"/>
        <w:ind w:left="0" w:leftChars="0" w:right="0" w:rightChars="0" w:firstLine="0" w:firstLineChars="0"/>
        <w:jc w:val="center"/>
        <w:outlineLvl w:val="0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  <w:lang w:val="en-US" w:eastAsia="zh-CN"/>
        </w:rPr>
      </w:pPr>
    </w:p>
    <w:p>
      <w:pPr>
        <w:widowControl/>
        <w:autoSpaceDE/>
        <w:autoSpaceDN/>
        <w:spacing w:beforeAutospacing="0" w:after="0" w:afterAutospacing="0" w:line="560" w:lineRule="exact"/>
        <w:ind w:left="0" w:leftChars="0" w:right="0" w:rightChars="0" w:firstLine="0" w:firstLineChars="0"/>
        <w:jc w:val="center"/>
        <w:outlineLvl w:val="0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6"/>
          <w:u w:val="none"/>
          <w:lang w:eastAsia="zh-CN"/>
        </w:rPr>
      </w:pPr>
    </w:p>
    <w:p>
      <w:pPr>
        <w:widowControl/>
        <w:autoSpaceDE/>
        <w:autoSpaceDN/>
        <w:spacing w:beforeAutospacing="0" w:after="0" w:afterAutospacing="0" w:line="560" w:lineRule="exact"/>
        <w:ind w:left="0" w:leftChars="0" w:right="0" w:rightChars="0" w:firstLine="0" w:firstLineChars="0"/>
        <w:jc w:val="center"/>
        <w:outlineLvl w:val="0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6"/>
          <w:u w:val="none"/>
          <w:lang w:eastAsia="zh-CN"/>
        </w:rPr>
      </w:pPr>
    </w:p>
    <w:p>
      <w:pPr>
        <w:widowControl/>
        <w:autoSpaceDE/>
        <w:autoSpaceDN/>
        <w:spacing w:beforeAutospacing="0" w:after="0" w:afterAutospacing="0" w:line="560" w:lineRule="exact"/>
        <w:ind w:left="0" w:leftChars="0" w:right="0" w:rightChars="0" w:firstLine="0" w:firstLineChars="0"/>
        <w:jc w:val="center"/>
        <w:outlineLvl w:val="0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6"/>
          <w:u w:val="none"/>
          <w:lang w:eastAsia="zh-CN"/>
        </w:rPr>
      </w:pPr>
    </w:p>
    <w:p>
      <w:pPr>
        <w:widowControl/>
        <w:autoSpaceDE/>
        <w:autoSpaceDN/>
        <w:spacing w:beforeAutospacing="0" w:after="0" w:afterAutospacing="0" w:line="560" w:lineRule="exact"/>
        <w:ind w:left="0" w:leftChars="0" w:right="0" w:rightChars="0" w:firstLine="0" w:firstLineChars="0"/>
        <w:jc w:val="center"/>
        <w:outlineLvl w:val="0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6"/>
          <w:u w:val="none"/>
          <w:lang w:eastAsia="zh-CN"/>
        </w:rPr>
      </w:pPr>
    </w:p>
    <w:p>
      <w:pPr>
        <w:widowControl/>
        <w:autoSpaceDE/>
        <w:autoSpaceDN/>
        <w:spacing w:beforeAutospacing="0" w:after="0" w:afterAutospacing="0" w:line="560" w:lineRule="exact"/>
        <w:ind w:left="0" w:leftChars="0" w:right="0" w:rightChars="0" w:firstLine="0" w:firstLineChars="0"/>
        <w:jc w:val="center"/>
        <w:outlineLvl w:val="0"/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6"/>
          <w:u w:val="none"/>
          <w:lang w:eastAsia="zh-CN"/>
        </w:rPr>
      </w:pPr>
    </w:p>
    <w:p>
      <w:pPr>
        <w:widowControl/>
        <w:autoSpaceDE/>
        <w:autoSpaceDN/>
        <w:spacing w:beforeAutospacing="0" w:after="0" w:afterAutospacing="0" w:line="560" w:lineRule="exact"/>
        <w:ind w:left="0" w:leftChars="0" w:right="0" w:rightChars="0" w:firstLine="0" w:firstLineChars="0"/>
        <w:jc w:val="center"/>
        <w:outlineLvl w:val="0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6"/>
          <w:u w:val="none"/>
          <w:lang w:eastAsia="zh-CN"/>
        </w:rPr>
        <w:t>剑政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6"/>
          <w:u w:val="none"/>
        </w:rPr>
        <w:t>〔202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6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6"/>
          <w:u w:val="none"/>
        </w:rPr>
        <w:t>〕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6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6"/>
          <w:u w:val="none"/>
        </w:rPr>
        <w:t>号</w:t>
      </w:r>
    </w:p>
    <w:p>
      <w:pPr>
        <w:widowControl/>
        <w:autoSpaceDE/>
        <w:autoSpaceDN/>
        <w:spacing w:beforeAutospacing="0" w:after="0" w:afterAutospacing="0" w:line="560" w:lineRule="exact"/>
        <w:ind w:left="0" w:leftChars="0" w:right="0" w:rightChars="0" w:firstLine="0" w:firstLineChars="0"/>
        <w:jc w:val="center"/>
        <w:outlineLvl w:val="0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  <w:lang w:val="en-US" w:eastAsia="zh-CN"/>
        </w:rPr>
      </w:pPr>
    </w:p>
    <w:p>
      <w:pPr>
        <w:widowControl/>
        <w:autoSpaceDE/>
        <w:autoSpaceDN/>
        <w:spacing w:beforeAutospacing="0" w:after="0" w:afterAutospacing="0" w:line="560" w:lineRule="exact"/>
        <w:ind w:left="0" w:leftChars="0" w:right="0" w:rightChars="0" w:firstLine="0" w:firstLineChars="0"/>
        <w:jc w:val="center"/>
        <w:outlineLvl w:val="0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  <w:lang w:val="en-US" w:eastAsia="zh-CN"/>
        </w:rPr>
        <w:t>安溪县</w:t>
      </w: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  <w:lang w:val="en-US" w:eastAsia="zh-CN"/>
        </w:rPr>
        <w:t>剑斗</w:t>
      </w: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</w:rPr>
        <w:t>镇人民政府关于</w:t>
      </w:r>
    </w:p>
    <w:p>
      <w:pPr>
        <w:widowControl/>
        <w:autoSpaceDE/>
        <w:autoSpaceDN/>
        <w:spacing w:beforeAutospacing="0" w:after="0" w:afterAutospacing="0" w:line="560" w:lineRule="exact"/>
        <w:ind w:left="0" w:leftChars="0" w:right="0" w:rightChars="0" w:firstLine="0" w:firstLineChars="0"/>
        <w:jc w:val="center"/>
        <w:outlineLvl w:val="0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</w:rPr>
        <w:t>安溪县</w:t>
      </w: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  <w:lang w:val="en-US" w:eastAsia="zh-CN"/>
        </w:rPr>
        <w:t>剑斗</w:t>
      </w: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</w:rPr>
        <w:t>镇</w:t>
      </w: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  <w:lang w:val="en-US" w:eastAsia="zh-CN"/>
        </w:rPr>
        <w:t>后井村</w:t>
      </w: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</w:rPr>
        <w:t>村庄规划的公示</w:t>
      </w:r>
    </w:p>
    <w:p>
      <w:pPr>
        <w:keepNext w:val="0"/>
        <w:keepLines w:val="0"/>
        <w:pageBreakBefore w:val="0"/>
        <w:widowControl/>
        <w:kinsoku/>
        <w:topLinePunct w:val="0"/>
        <w:autoSpaceDE/>
        <w:autoSpaceDN/>
        <w:bidi w:val="0"/>
        <w:spacing w:beforeAutospacing="0" w:after="0" w:afterAutospacing="0" w:line="5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为了切实有效指导安溪县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剑斗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镇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后井村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的规划建设，我镇委托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上海开艺设计集团有限公司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  <w:t>开展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《安溪县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剑斗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镇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后井村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村庄规划（202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-2035）》的方案编制工作。经设计单位实地勘查、资料收集、分析梳理、征求意见及多轮修改后形成规划方案，对村庄的用地性质、道路交通、配套设施、景观风貌等提出了具体指导，并于202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年1月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 xml:space="preserve">日通过县自然资源局组织的专家技术评审, 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月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8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日通过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后井村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村民代表会议审议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shd w:val="clear" w:color="auto" w:fill="FFFFFF"/>
        </w:rPr>
        <w:t>。为提高规划编制的民主性和科学性，根据《中华人民共和国城乡规划法》、《福建省实施&lt;中华人民共和国城乡规划法&gt;办法》等有关规定，现对该规划成果进行公示（公示期三十天），向社会公众征求意见和建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一、公示时间：202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年1月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12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日至202年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月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10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 xml:space="preserve">二、公示地点： 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剑斗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镇党务政务公示栏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right="0" w:rightChars="0" w:firstLine="632" w:firstLineChars="200"/>
        <w:jc w:val="right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剑斗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镇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后井村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公示栏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right="0" w:rightChars="0" w:firstLine="1264" w:firstLineChars="4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公示网址：</w:t>
      </w:r>
      <w:r>
        <w:rPr>
          <w:rFonts w:hint="eastAsia" w:ascii="Times New Roman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32"/>
          <w:u w:val="none"/>
        </w:rPr>
        <w:t>http://www.fjax.gov.cn/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right="0" w:rightChars="0" w:firstLine="1264" w:firstLineChars="4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联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系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人：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颜建村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right="0" w:rightChars="0" w:firstLine="1264" w:firstLineChars="4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电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话：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0595-23188288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right="0" w:rightChars="0" w:firstLine="1264" w:firstLineChars="4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传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真：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23186289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right="0" w:rightChars="0" w:firstLine="1264" w:firstLineChars="4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电子邮箱：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axxjdz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@163.com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right="0" w:rightChars="0" w:firstLine="1264" w:firstLineChars="4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通信地址：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剑斗镇人民政府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right="0" w:rightChars="0" w:firstLine="1264" w:firstLineChars="4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邮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编：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362412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社会各界群众及单位如对该规划提出意见和看法，请在公示期内以书面方式或电子邮件形式进行反馈，逾期视为同意，并将于规划公示30天后，依法履行相关规划审批手续。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注：反馈意见应注明联系人的真实姓名、联系电话、联系地址，单位反馈意见应加盖公章。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935" w:leftChars="196" w:right="0" w:rightChars="0" w:hanging="316" w:hangingChars="1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附件：《安溪县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剑斗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镇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后井村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村庄规划（202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-2035）》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right="0" w:rightChars="0" w:firstLine="632" w:firstLineChars="200"/>
        <w:jc w:val="center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 xml:space="preserve">                                           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安溪县剑斗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镇人民政府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right="0" w:rightChars="0" w:firstLine="632" w:firstLineChars="200"/>
        <w:jc w:val="center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 xml:space="preserve">                                             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202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年1月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12</w:t>
      </w:r>
      <w:r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right="0" w:rightChars="0" w:firstLine="632" w:firstLineChars="200"/>
        <w:jc w:val="center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right="0" w:rightChars="0" w:firstLine="632" w:firstLineChars="200"/>
        <w:jc w:val="center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right="0" w:rightChars="0" w:firstLine="632" w:firstLineChars="200"/>
        <w:jc w:val="center"/>
        <w:textAlignment w:val="auto"/>
        <w:outlineLvl w:val="9"/>
        <w:rPr>
          <w:rFonts w:hint="eastAsia" w:ascii="Times New Roman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line="560" w:lineRule="exact"/>
        <w:ind w:left="0" w:leftChars="0" w:firstLine="276" w:firstLineChars="1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pict>
          <v:line id="直接连接符 3" o:spid="_x0000_s1026" o:spt="20" style="position:absolute;left:0pt;margin-left:0pt;margin-top:31.2pt;height:0pt;width:453.55pt;z-index:251661312;mso-width-relative:page;mso-height-relative:page;" filled="f" stroked="t" coordsize="21600,21600" o:gfxdata="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Q9OuzUAAAABgEAAA8AAAAAAAAAAQAgAAAAIgAAAGRycy9kb3ducmV2LnhtbFBL&#10;AQIUABQAAAAIAIdO4kANSvr1+gEAAPIDAAAOAAAAAAAAAAEAIAAAACMBAABkcnMvZTJvRG9jLnht&#10;bFBLBQYAAAAABgAGAFkBAACP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pict>
          <v:line id="直接连接符 2" o:spid="_x0000_s1027" o:spt="20" style="position:absolute;left:0pt;margin-left:0pt;margin-top:1.5pt;height:0pt;width:453.55pt;z-index:251660288;mso-width-relative:page;mso-height-relative:page;" filled="f" stroked="t" coordsize="21600,21600" o:gfxdata="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KCgr40wAAAAQBAAAPAAAAAAAAAAEAIAAAACIAAABkcnMvZG93bnJldi54bWxQSwEC&#10;FAAUAAAACACHTuJAon5pV/kBAADyAwAADgAAAAAAAAABACAAAAAiAQAAZHJzL2Uyb0RvYy54bWxQ&#10;SwUGAAAAAAYABgBZAQAAjQ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pict>
          <v:line id="直接连接符 4" o:spid="_x0000_s1028" o:spt="20" style="position:absolute;left:0pt;margin-left:9pt;margin-top:10.2pt;height:0pt;width:0.05pt;z-index:251659264;mso-width-relative:page;mso-height-relative:page;" filled="f" stroked="t" coordsize="21600,21600" o:gfxdata="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wwi310wAAAAcBAAAPAAAAAAAAAAEAIAAAACIAAABkcnMvZG93bnJldi54bWxQSwECFAAU&#10;AAAACACHTuJAvKaZ2/YBAADuAwAADgAAAAAAAAABACAAAAAiAQAAZHJzL2Uyb0RvYy54bWxQSwUG&#10;AAAAAAYABgBZAQAAig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剑斗镇党政综合办公室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发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8" w:header="851" w:footer="1418" w:gutter="0"/>
      <w:pgNumType w:fmt="decimal"/>
      <w:cols w:space="708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 w:val="0"/>
      <w:autoSpaceDE/>
      <w:autoSpaceDN/>
      <w:adjustRightInd/>
      <w:snapToGrid/>
      <w:spacing w:beforeAutospacing="0" w:after="0" w:afterAutospacing="0" w:line="240" w:lineRule="auto"/>
      <w:ind w:left="0" w:leftChars="0" w:right="320" w:rightChars="100" w:firstLine="0" w:firstLineChars="0"/>
      <w:jc w:val="righ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 w:val="0"/>
      <w:autoSpaceDE/>
      <w:autoSpaceDN/>
      <w:adjustRightInd/>
      <w:snapToGrid/>
      <w:spacing w:beforeAutospacing="0" w:after="0" w:afterAutospacing="0" w:line="240" w:lineRule="auto"/>
      <w:ind w:left="320" w:leftChars="100" w:right="0" w:rightChars="0" w:firstLine="0" w:firstLineChars="0"/>
      <w:jc w:val="lef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720"/>
  <w:evenAndOddHeaders w:val="1"/>
  <w:drawingGridHorizontalSpacing w:val="158"/>
  <w:drawingGridVerticalSpacing w:val="29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2Q4ZTZlOWQ3OWI1MzdiMTRiZDJmZTZiYTNhYTlhYzYifQ=="/>
  </w:docVars>
  <w:rsids>
    <w:rsidRoot w:val="00D31D50"/>
    <w:rsid w:val="00042C33"/>
    <w:rsid w:val="00123644"/>
    <w:rsid w:val="0012640E"/>
    <w:rsid w:val="001979D4"/>
    <w:rsid w:val="00227B2B"/>
    <w:rsid w:val="002D2A0B"/>
    <w:rsid w:val="00323B43"/>
    <w:rsid w:val="00346D53"/>
    <w:rsid w:val="003D37D8"/>
    <w:rsid w:val="00426133"/>
    <w:rsid w:val="004358AB"/>
    <w:rsid w:val="0058147E"/>
    <w:rsid w:val="006E619E"/>
    <w:rsid w:val="008038F8"/>
    <w:rsid w:val="00823369"/>
    <w:rsid w:val="008B7726"/>
    <w:rsid w:val="008D1A33"/>
    <w:rsid w:val="009D1244"/>
    <w:rsid w:val="009E2916"/>
    <w:rsid w:val="00A42E8A"/>
    <w:rsid w:val="00A616F1"/>
    <w:rsid w:val="00AC53BD"/>
    <w:rsid w:val="00AF36CE"/>
    <w:rsid w:val="00B8034A"/>
    <w:rsid w:val="00BD31AD"/>
    <w:rsid w:val="00BF1D50"/>
    <w:rsid w:val="00C3414F"/>
    <w:rsid w:val="00CA177A"/>
    <w:rsid w:val="00D31D50"/>
    <w:rsid w:val="00DF5F4D"/>
    <w:rsid w:val="00E2674A"/>
    <w:rsid w:val="00F222FB"/>
    <w:rsid w:val="00F82792"/>
    <w:rsid w:val="1B397CEE"/>
    <w:rsid w:val="1C500EBB"/>
    <w:rsid w:val="1CBF06C7"/>
    <w:rsid w:val="23CD3020"/>
    <w:rsid w:val="247C34F8"/>
    <w:rsid w:val="262D31DB"/>
    <w:rsid w:val="2665408D"/>
    <w:rsid w:val="2A1C193D"/>
    <w:rsid w:val="2F0A498F"/>
    <w:rsid w:val="33396E40"/>
    <w:rsid w:val="385B52F0"/>
    <w:rsid w:val="4BA10E14"/>
    <w:rsid w:val="6AE508C6"/>
    <w:rsid w:val="7CEB28F4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121</Words>
  <Characters>694</Characters>
  <Lines>5</Lines>
  <Paragraphs>1</Paragraphs>
  <TotalTime>0</TotalTime>
  <ScaleCrop>false</ScaleCrop>
  <LinksUpToDate>false</LinksUpToDate>
  <CharactersWithSpaces>814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2020-12-03T07:00:00Z</dcterms:created>
  <dc:creator>Administrator</dc:creator>
  <cp:lastModifiedBy>岚</cp:lastModifiedBy>
  <dcterms:modified xsi:type="dcterms:W3CDTF">2024-01-22T02:39:05Z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FC630B653557432AB539A2AE72562B46_12</vt:lpwstr>
  </property>
</Properties>
</file>