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15193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rPr>
          <w:rFonts w:hint="eastAsia" w:ascii="黑体" w:hAnsi="宋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2</w:t>
      </w:r>
    </w:p>
    <w:p w14:paraId="78C4D588">
      <w:pPr>
        <w:keepNext w:val="0"/>
        <w:keepLines w:val="0"/>
        <w:pageBreakBefore w:val="0"/>
        <w:kinsoku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B0DB49E">
      <w:pPr>
        <w:keepNext w:val="0"/>
        <w:keepLines w:val="0"/>
        <w:pageBreakBefore w:val="0"/>
        <w:kinsoku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安溪县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2026年幼儿园托位改造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项目推荐表</w:t>
      </w:r>
    </w:p>
    <w:p w14:paraId="34E92052">
      <w:pPr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560" w:lineRule="exact"/>
        <w:jc w:val="both"/>
        <w:rPr>
          <w:rFonts w:ascii="Calibri" w:hAnsi="Calibri" w:eastAsia="宋体" w:cs="Times New Roman"/>
          <w:kern w:val="2"/>
          <w:sz w:val="18"/>
          <w:szCs w:val="18"/>
          <w:lang w:val="en-US" w:eastAsia="zh-CN" w:bidi="ar-SA"/>
        </w:rPr>
      </w:pPr>
    </w:p>
    <w:p w14:paraId="6E049C6C">
      <w:pPr>
        <w:keepNext w:val="0"/>
        <w:keepLines w:val="0"/>
        <w:pageBreakBefore w:val="0"/>
        <w:kinsoku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2"/>
          <w:szCs w:val="42"/>
        </w:rPr>
        <w:t xml:space="preserve"> </w:t>
      </w:r>
    </w:p>
    <w:tbl>
      <w:tblPr>
        <w:tblStyle w:val="4"/>
        <w:tblW w:w="5025" w:type="pct"/>
        <w:tblInd w:w="1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2978"/>
        <w:gridCol w:w="1134"/>
        <w:gridCol w:w="3467"/>
      </w:tblGrid>
      <w:tr w14:paraId="20BFF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F6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629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6F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4B81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</w:tr>
      <w:tr w14:paraId="41BDE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3A6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E9B8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468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65EA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</w:tr>
      <w:tr w14:paraId="489CE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FB2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县教育局</w:t>
            </w:r>
          </w:p>
          <w:p w14:paraId="26F8B8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核定规模</w:t>
            </w:r>
          </w:p>
        </w:tc>
        <w:tc>
          <w:tcPr>
            <w:tcW w:w="1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9DD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default" w:asci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班级数、幼儿数）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62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实际规模</w:t>
            </w:r>
          </w:p>
        </w:tc>
        <w:tc>
          <w:tcPr>
            <w:tcW w:w="19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78FB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班级数、幼儿数）</w:t>
            </w:r>
          </w:p>
        </w:tc>
      </w:tr>
      <w:tr w14:paraId="73CCD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DCE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项目规模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BD8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（拟设班级、托位数）</w:t>
            </w:r>
          </w:p>
        </w:tc>
      </w:tr>
      <w:tr w14:paraId="2CEC4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59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项目内容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DB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3BC86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26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工作计划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D52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68D7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0F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前期</w:t>
            </w:r>
          </w:p>
          <w:p w14:paraId="2E6D8F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准备工作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A059"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rPr>
                <w:rFonts w:ascii="仿宋_GB2312" w:eastAsia="仿宋_GB2312" w:cs="仿宋_GB2312"/>
                <w:sz w:val="20"/>
                <w:szCs w:val="20"/>
              </w:rPr>
            </w:pPr>
          </w:p>
        </w:tc>
      </w:tr>
      <w:tr w14:paraId="24EF8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9F6A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项目单位</w:t>
            </w:r>
          </w:p>
          <w:p w14:paraId="6F8777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申请理由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8B0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3B30A8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7D5F0DF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right="48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（盖章） </w:t>
            </w:r>
          </w:p>
        </w:tc>
      </w:tr>
      <w:tr w14:paraId="4F98D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A1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村（社区）推荐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3DB23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60" w:lineRule="exact"/>
              <w:ind w:right="599"/>
              <w:jc w:val="righ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</w:tr>
      <w:tr w14:paraId="4ACF4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DF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乡镇人民政府审核意见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DF449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right="600"/>
              <w:jc w:val="righ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</w:tr>
      <w:tr w14:paraId="575D8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D0F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教育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局</w:t>
            </w:r>
          </w:p>
          <w:p w14:paraId="6A6B4F4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E7B5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right="600"/>
              <w:jc w:val="righ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</w:tr>
      <w:tr w14:paraId="0E431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atLeast"/>
        </w:trPr>
        <w:tc>
          <w:tcPr>
            <w:tcW w:w="7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D63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县卫健局</w:t>
            </w:r>
          </w:p>
          <w:p w14:paraId="7B31846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42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5D41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/>
              <w:bidi w:val="0"/>
              <w:adjustRightInd/>
              <w:snapToGrid/>
              <w:spacing w:line="560" w:lineRule="exact"/>
              <w:ind w:right="600"/>
              <w:jc w:val="right"/>
              <w:textAlignment w:val="bottom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</w:tr>
    </w:tbl>
    <w:p w14:paraId="70FCED66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rPr>
          <w:rFonts w:ascii="仿宋_GB2312" w:eastAsia="仿宋_GB2312" w:cs="仿宋_GB2312"/>
          <w:sz w:val="30"/>
          <w:szCs w:val="30"/>
        </w:rPr>
      </w:pPr>
    </w:p>
    <w:p w14:paraId="75D96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-SA"/>
        </w:rPr>
        <w:t>备注：此表格一式四份，一份申报单位存档，一份乡镇人民政府存档，一份县教育局存档，一份县卫健局存档。</w:t>
      </w:r>
    </w:p>
    <w:p w14:paraId="4728ED07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both"/>
        <w:rPr>
          <w:rFonts w:hint="eastAsia"/>
          <w:sz w:val="32"/>
          <w:szCs w:val="32"/>
          <w:lang w:val="en-US" w:eastAsia="zh-CN"/>
        </w:rPr>
      </w:pPr>
    </w:p>
    <w:p w14:paraId="410EC534"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rPr>
          <w:rFonts w:hint="eastAsia"/>
        </w:rPr>
      </w:pPr>
    </w:p>
    <w:sectPr>
      <w:pgSz w:w="11906" w:h="16838"/>
      <w:pgMar w:top="1928" w:right="1474" w:bottom="1871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246"/>
    <w:rsid w:val="000F35E9"/>
    <w:rsid w:val="000F528E"/>
    <w:rsid w:val="00265ED6"/>
    <w:rsid w:val="003E19DA"/>
    <w:rsid w:val="004D28C0"/>
    <w:rsid w:val="0060401F"/>
    <w:rsid w:val="006B75F8"/>
    <w:rsid w:val="006E18AD"/>
    <w:rsid w:val="00AE0FA3"/>
    <w:rsid w:val="00C62C34"/>
    <w:rsid w:val="00D97CA7"/>
    <w:rsid w:val="00E74E83"/>
    <w:rsid w:val="0456002C"/>
    <w:rsid w:val="04636C46"/>
    <w:rsid w:val="12CE5B4E"/>
    <w:rsid w:val="13954F83"/>
    <w:rsid w:val="3B4E6F6D"/>
    <w:rsid w:val="4A340F82"/>
    <w:rsid w:val="4B0709E0"/>
    <w:rsid w:val="58247055"/>
    <w:rsid w:val="58E71B05"/>
    <w:rsid w:val="63B810AA"/>
    <w:rsid w:val="7A9B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0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879</Words>
  <Characters>941</Characters>
  <Lines>5</Lines>
  <Paragraphs>1</Paragraphs>
  <TotalTime>29</TotalTime>
  <ScaleCrop>false</ScaleCrop>
  <LinksUpToDate>false</LinksUpToDate>
  <CharactersWithSpaces>995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2022-04-12T00:27:00Z</dcterms:created>
  <dc:creator>Administrator</dc:creator>
  <cp:lastModifiedBy>梅子酒、</cp:lastModifiedBy>
  <cp:lastPrinted>2026-09-09T02:17:00Z</cp:lastPrinted>
  <dcterms:modified xsi:type="dcterms:W3CDTF">2026-09-14T02:24:50Z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eyJoZGlkIjoiY2ZiYWExMGYxOWJkMTFmYWYwMzBlMTBmZjIzZjBlNDkiLCJ1c2VySWQiOiI5MzAzNzkxMDkifQ==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28815142724940C587106B13FCCE887E_13</vt:lpwstr>
  </property>
</Properties>
</file>