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Batang" w:eastAsia="仿宋_GB2312"/>
          <w:sz w:val="32"/>
          <w:szCs w:val="32"/>
        </w:rPr>
      </w:pPr>
      <w:r>
        <w:rPr>
          <w:rFonts w:hint="eastAsia" w:ascii="仿宋_GB2312" w:hAnsi="Batang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Batang" w:eastAsia="仿宋_GB2312"/>
          <w:sz w:val="32"/>
          <w:szCs w:val="32"/>
        </w:rPr>
      </w:pPr>
      <w:r>
        <w:rPr>
          <w:rFonts w:hint="eastAsia" w:ascii="仿宋_GB2312" w:hAnsi="Batang" w:eastAsia="仿宋_GB2312"/>
          <w:sz w:val="32"/>
          <w:szCs w:val="32"/>
        </w:rPr>
        <w:t>安农函〔2026〕</w:t>
      </w:r>
      <w:r>
        <w:rPr>
          <w:rFonts w:hint="eastAsia" w:ascii="仿宋_GB2312" w:hAnsi="Batang" w:eastAsia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Batang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答复类型：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</w:t>
      </w:r>
      <w:r>
        <w:rPr>
          <w:rFonts w:hint="eastAsia" w:ascii="仿宋_GB2312" w:eastAsia="仿宋_GB2312"/>
          <w:sz w:val="32"/>
          <w:szCs w:val="32"/>
        </w:rPr>
        <w:t>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40" w:lineRule="exact"/>
        <w:ind w:left="0" w:leftChars="0" w:right="0" w:rightChars="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关于县十八届人大五次会议第0092号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建议的答复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王秀美等4名代表：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关于推动农村移风易俗走深走实的建议》（第0092号）已收悉。首先，衷心感谢您对我县农村精神文明建设、乡村振兴工作的关心与支持。您的建议为我局推进相关工作提供了重要参考。结合我局职能，现就建议落实情况答复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一、深化宣传引导，筑牢文明根基。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近年来，我局以实施乡村振兴战略为总抓手，将移风易俗、弘扬新时代文明婚嫁理念作为提升乡风文明、减轻农民群众人情经济负担的重要举措抓实抓细。2025年，我局聚焦高价彩礼、大操大办、薄养厚葬、人情攀比、封建迷信等群众身边突出的陈规陋习问题，由县委宣传部（文明办）牵头，联合县民政局、县妇联等部门，制定了《安溪县婚丧喜庆事宜移风易俗倡导性标准（试行）》。主要内容是通过群众自治方式，实行向红白理事会报告制度，倡导婚事新办、丧事简办和喜事、神事不办或少办等操办原则，规定婚丧礼俗仪式、彩礼、宴请、随礼的一般性标准等；让全县各乡镇各村（社区）推动移风易俗有规可依，倡导推行，着力除陋习、去陈规，切实减轻群众负担。同时，我局立足农村基层实际，常态化组织开展农村婚嫁彩礼现状走访摸排与抽样调查，动态掌握乡镇、村社彩礼行情、攀比跟风、大操大办等突出问题及群众真实诉求，精准梳理症结短板，为优化完善政策举措、靶向治理高额彩礼、铺张浪费等不良风气提供坚实数据支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二、推广新型乡宴，推动融合发展。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将积极联合县委宣传部、县民政局、文体旅局等部门及行业协会，聚焦我县饮食传统与文化特色，支持村（社区）打造提升具有安溪辨识度的“相府家宴”“一镇一桌菜”等乡宴品牌和套餐。通过长者食堂、示范宴席、邻里推介、节庆活动等形式，积极推广新型乡宴，并倡导完善乡宴菜品数量、餐饮形式等内容规范标准。同时，深入挖掘各乡镇特色美食和餐饮文化，不断充实我县菜品体系，全面展现茶乡饮食文化独特魅力，宣传推广本地农特产品和美食，推动“文旅+美食”融合发展，提升安溪美食知名度和影响力，助推新型乡宴与乡村旅游、文化体验等业态深度融合，打造乡宴示范体验点，让乡宴既传承乡土文化，又承载慈善公益功能，形成良性循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再次感谢您对我县农业农村工作的关心和支持！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领导署名：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胡水利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高炳丁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联系电话：0595-23232450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安溪县农业农村局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2026年5月18日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5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210" w:firstLineChars="100"/>
        <w:jc w:val="both"/>
        <w:textAlignment w:val="auto"/>
        <w:outlineLvl w:val="9"/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210" w:firstLineChars="100"/>
        <w:jc w:val="both"/>
        <w:textAlignment w:val="auto"/>
        <w:outlineLvl w:val="9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2"/>
        </w:rPr>
      </w:pPr>
      <w:bookmarkStart w:id="0" w:name="_GoBack"/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.6pt;margin-top:0pt;height:0pt;width:442.4pt;z-index:251660288;mso-width-relative:page;mso-height-relative:page;" filled="f" stroked="t" coordsize="21600,21600" o:gfxdata="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i2bGnRAAAABAEAAA8AAAAAAAAAAQAgAAAAIgAAAGRycy9kb3du&#10;cmV2LnhtbFBLAQIUABQAAAAIAIdO4kADna7NzQEAAI0DAAAOAAAAAAAAAAEAIAAAACA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28"/>
          <w:szCs w:val="28"/>
        </w:rPr>
        <w:t>县人大常委会代表工委</w:t>
      </w:r>
      <w:r>
        <w:rPr>
          <w:rFonts w:hint="eastAsia" w:ascii="仿宋_GB2312" w:hAnsi="仿宋_GB2312" w:eastAsia="仿宋_GB2312" w:cs="仿宋_GB2312"/>
          <w:sz w:val="28"/>
          <w:szCs w:val="32"/>
        </w:rPr>
        <w:t>；县政府督查室。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18415</wp:posOffset>
                </wp:positionV>
                <wp:extent cx="561848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.15pt;margin-top:1.45pt;height:0pt;width:442.4pt;z-index:251659264;mso-width-relative:page;mso-height-relative:page;" filled="f" stroked="t" coordsize="21600,21600" o:gfxdata="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plPVPTAAAABgEAAA8AAAAAAAAAAQAgAAAAIgAAAGRycy9k&#10;b3ducmV2LnhtbFBLAQIUABQAAAAIAIdO4kCT7AgkzgEAAI0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436880</wp:posOffset>
                </wp:positionV>
                <wp:extent cx="561848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.15pt;margin-top:34.4pt;height:0pt;width:442.4pt;z-index:251658240;mso-width-relative:page;mso-height-relative:page;" filled="f" stroked="t" coordsize="21600,21600" o:gfxdata="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meqbNUAAAAIAQAADwAAAAAAAAABACAAAAAiAAAAZHJz&#10;L2Rvd25yZXYueG1sUEsBAhQAFAAAAAgAh07iQJ6y6Q3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安溪县农业农村局办公室      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       202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32"/>
        </w:rPr>
        <w:t>年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32"/>
        </w:rPr>
        <w:t>月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32"/>
        </w:rPr>
        <w:t>日印发</w:t>
      </w:r>
    </w:p>
    <w:sectPr>
      <w:footerReference r:id="rId3" w:type="default"/>
      <w:pgSz w:w="11906" w:h="16838"/>
      <w:pgMar w:top="1701" w:right="1474" w:bottom="1701" w:left="147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DejaVu Sans">
    <w:altName w:val="Shruti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14D5F"/>
    <w:rsid w:val="005F426C"/>
    <w:rsid w:val="03776131"/>
    <w:rsid w:val="0439161D"/>
    <w:rsid w:val="04F61F09"/>
    <w:rsid w:val="10EC1602"/>
    <w:rsid w:val="15075A95"/>
    <w:rsid w:val="181F691D"/>
    <w:rsid w:val="19C067BD"/>
    <w:rsid w:val="27AF7F9C"/>
    <w:rsid w:val="30074987"/>
    <w:rsid w:val="3CC0115D"/>
    <w:rsid w:val="405920DB"/>
    <w:rsid w:val="409F3147"/>
    <w:rsid w:val="425C406C"/>
    <w:rsid w:val="43B25569"/>
    <w:rsid w:val="46981213"/>
    <w:rsid w:val="4AA37458"/>
    <w:rsid w:val="4E6F50A1"/>
    <w:rsid w:val="516A4B7B"/>
    <w:rsid w:val="556E6D10"/>
    <w:rsid w:val="5EB00043"/>
    <w:rsid w:val="62614D5F"/>
    <w:rsid w:val="673F1F1E"/>
    <w:rsid w:val="68444C27"/>
    <w:rsid w:val="71DD6690"/>
    <w:rsid w:val="75E22D9D"/>
    <w:rsid w:val="7BFB12AD"/>
    <w:rsid w:val="7F4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957</Characters>
  <Lines>0</Lines>
  <Paragraphs>0</Paragraphs>
  <ScaleCrop>false</ScaleCrop>
  <LinksUpToDate>false</LinksUpToDate>
  <CharactersWithSpaces>1030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2026-05-14T01:50:00Z</dcterms:created>
  <dc:creator>十三村</dc:creator>
  <cp:lastModifiedBy>Administrator</cp:lastModifiedBy>
  <cp:lastPrinted>2026-05-18T07:15:00Z</cp:lastPrinted>
  <dcterms:modified xsi:type="dcterms:W3CDTF">2026-05-19T02:39:50Z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B1BBA46CFFB94BE692144CB8D0374040_11</vt:lpwstr>
  </property>
  <property fmtid="{D5CDD505-2E9C-101B-9397-08002B2CF9AE}" pid="4" name="KSOTemplateDocerSaveRecord">
    <vt:lpwstr>eyJoZGlkIjoiNzg5NTBhYWI5M2UzNzIyMDk5MjkyZTE3NzkzZTEwZTciLCJ1c2VySWQiOiI1MjkxMTEzMjEifQ==</vt:lpwstr>
  </property>
</Properties>
</file>