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2D7B34">
      <w:pPr>
        <w:spacing w:after="0"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蓝田镇人民政府关于安溪县蓝田镇人民政府</w:t>
      </w:r>
    </w:p>
    <w:p w14:paraId="43DC3F93">
      <w:pPr>
        <w:spacing w:after="0"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后清村村庄规划的公示</w:t>
      </w:r>
    </w:p>
    <w:p w14:paraId="737FC164">
      <w:pPr>
        <w:spacing w:after="0"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072B151D">
      <w:pPr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了切实有效指导安溪县蓝田镇人民政府后清村的规划建设，我镇委托硕威工程科技股份有限公司开展《安溪县蓝田镇后清村村庄规划修编（2026-2035年）》的方案编制工作。经设计单位实地勘查、资料收集、征求意见及修改完善，形成村庄规划方案，于2026年6月26日通过县自然资源局组织的专家技术评审,于2026年6月29日通过后清村村民代表会议审议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。为提高规划编制的民主性和科学性，根据《中华人民共和国城乡规划法》《福建省实施&lt;中华人民共和国城乡规划法&gt;办法》等有关规定，现对该规划成果进行公示（公示期三十天），向社会公众征求意见和建议。</w:t>
      </w:r>
    </w:p>
    <w:p w14:paraId="1AD5AFB6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hint="eastAsia" w:ascii="仿宋_GB2312" w:hAnsi="仿宋_GB2312" w:eastAsia="仿宋_GB2312" w:cs="仿宋_GB2312"/>
          <w:spacing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一、公示时间：2026年7月1日至2026年8月1日</w:t>
      </w:r>
    </w:p>
    <w:p w14:paraId="12C2991C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hint="eastAsia" w:ascii="仿宋_GB2312" w:hAnsi="仿宋_GB2312" w:eastAsia="仿宋_GB2312" w:cs="仿宋_GB2312"/>
          <w:spacing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二、公示地点：</w:t>
      </w:r>
      <w:r>
        <w:rPr>
          <w:rFonts w:hint="eastAsia" w:ascii="仿宋_GB2312" w:hAnsi="仿宋_GB2312" w:eastAsia="仿宋_GB2312" w:cs="仿宋_GB2312"/>
          <w:sz w:val="32"/>
          <w:szCs w:val="32"/>
        </w:rPr>
        <w:t>蓝田镇人民政府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党务政务公示栏</w:t>
      </w:r>
    </w:p>
    <w:p w14:paraId="4E787F4B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hint="eastAsia" w:ascii="仿宋_GB2312" w:hAnsi="仿宋_GB2312" w:eastAsia="仿宋_GB2312" w:cs="仿宋_GB2312"/>
          <w:spacing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      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</w:rPr>
        <w:t>蓝田镇人民政府后清村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公示栏</w:t>
      </w:r>
    </w:p>
    <w:p w14:paraId="7FB83BF4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hint="default" w:ascii="仿宋_GB2312" w:hAnsi="Calibri" w:eastAsia="仿宋_GB2312" w:cs="宋体"/>
          <w:spacing w:val="2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联 系 人：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黄新礼</w:t>
      </w:r>
    </w:p>
    <w:p w14:paraId="59E10C6E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hint="default" w:ascii="仿宋_GB2312" w:hAnsi="Calibri" w:eastAsia="仿宋_GB2312" w:cs="宋体"/>
          <w:spacing w:val="2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联系电话：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23133188</w:t>
      </w:r>
    </w:p>
    <w:p w14:paraId="29A6BD7E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hint="default" w:ascii="仿宋_GB2312" w:hAnsi="微软雅黑" w:eastAsia="仿宋_GB2312" w:cs="宋体"/>
          <w:spacing w:val="2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传    真：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23133158</w:t>
      </w:r>
    </w:p>
    <w:p w14:paraId="7CC042F7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hint="default" w:ascii="仿宋_GB2312" w:hAnsi="微软雅黑" w:eastAsia="仿宋_GB2312" w:cs="宋体"/>
          <w:spacing w:val="2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电子邮箱：</w:t>
      </w:r>
      <w:bookmarkStart w:id="0" w:name="_GoBack"/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ltx3133188@163.com</w:t>
      </w:r>
    </w:p>
    <w:bookmarkEnd w:id="0"/>
    <w:p w14:paraId="76D606C5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hint="eastAsia" w:ascii="仿宋_GB2312" w:hAnsi="微软雅黑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通信地址：安溪县蓝田镇人民政府后清村</w:t>
      </w:r>
    </w:p>
    <w:p w14:paraId="0BCEBC50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1296" w:firstLineChars="4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邮    编：362420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 xml:space="preserve"> </w:t>
      </w:r>
    </w:p>
    <w:p w14:paraId="151B0F93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社会各界群众及单位如对该规划提出意见和看法，请在公示期内以书面方式或电子邮件形式进行反馈，逾期视为同意，并将于规划公示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>30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天后，依法履行相关规划审批手续。</w:t>
      </w:r>
    </w:p>
    <w:p w14:paraId="4A312AF5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注：反馈意见应注明联系人的真实姓名、联系电话、联系地址，单位反馈意见应加盖公章。</w:t>
      </w:r>
    </w:p>
    <w:p w14:paraId="5B49C774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</w:t>
      </w:r>
    </w:p>
    <w:p w14:paraId="38758DCD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548" w:firstLineChars="200"/>
        <w:jc w:val="both"/>
        <w:rPr>
          <w:rFonts w:ascii="仿宋_GB2312" w:hAnsi="Calibri" w:eastAsia="仿宋_GB2312" w:cs="宋体"/>
          <w:spacing w:val="-23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-23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spacing w:val="-23"/>
          <w:sz w:val="32"/>
          <w:szCs w:val="32"/>
        </w:rPr>
        <w:t>《安溪县蓝田镇后清村村庄规划修编（2026-2035年）》</w:t>
      </w:r>
    </w:p>
    <w:p w14:paraId="10CDB117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</w:t>
      </w:r>
    </w:p>
    <w:p w14:paraId="3E0F7B00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 w:firstLineChars="200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</w:t>
      </w:r>
    </w:p>
    <w:p w14:paraId="72EE78F4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right="880" w:rightChars="400" w:firstLine="648" w:firstLineChars="200"/>
        <w:jc w:val="right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                                                    安溪县蓝田镇人民政府</w:t>
      </w:r>
    </w:p>
    <w:p w14:paraId="41A30D32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right="880" w:rightChars="400" w:firstLine="648" w:firstLineChars="200"/>
        <w:jc w:val="right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                                                    2026年7月1日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 xml:space="preserve">  </w:t>
      </w:r>
    </w:p>
    <w:p w14:paraId="273E0803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11C6348F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7BDB00C7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1BB9C04A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4012A33C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260D1229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5E7E6ECF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336DD2B7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17399651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1748611E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4EC27E82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167C2D6D">
      <w:pPr>
        <w:spacing w:line="56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34E76D2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609590" cy="3972560"/>
            <wp:effectExtent l="0" t="0" r="0" b="8890"/>
            <wp:docPr id="524390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90063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609590" cy="3972560"/>
            <wp:effectExtent l="0" t="0" r="0" b="8890"/>
            <wp:docPr id="9427215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21551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609590" cy="3972560"/>
            <wp:effectExtent l="0" t="0" r="0" b="8890"/>
            <wp:docPr id="8528541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5412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B16F">
      <w:pPr>
        <w:spacing w:line="560" w:lineRule="exact"/>
        <w:jc w:val="both"/>
        <w:rPr>
          <w:rFonts w:ascii="仿宋_GB2312" w:eastAsia="仿宋_GB2312"/>
          <w:sz w:val="32"/>
          <w:szCs w:val="32"/>
        </w:rPr>
      </w:pPr>
    </w:p>
    <w:sectPr>
      <w:pgSz w:w="11906" w:h="16838"/>
      <w:pgMar w:top="1417" w:right="1474" w:bottom="1417" w:left="158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5969943-46A5-480B-9DF5-8A91B0BC61F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375B352D-A7C3-4908-9A20-C800F2BD2D52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3C0C6D2B-5E20-456D-9517-B83D698B1E0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ODU3M2JiZmI2NmE3MmVkMDFjMzU3OGYzYjE2ZmEifQ=="/>
  </w:docVars>
  <w:rsids>
    <w:rsidRoot w:val="00D31D50"/>
    <w:rsid w:val="00042C33"/>
    <w:rsid w:val="00062118"/>
    <w:rsid w:val="00084544"/>
    <w:rsid w:val="000C1495"/>
    <w:rsid w:val="0012640E"/>
    <w:rsid w:val="001979D4"/>
    <w:rsid w:val="001C587E"/>
    <w:rsid w:val="001D2B57"/>
    <w:rsid w:val="001F0CB7"/>
    <w:rsid w:val="001F6B19"/>
    <w:rsid w:val="00206A97"/>
    <w:rsid w:val="002262AB"/>
    <w:rsid w:val="00227B2B"/>
    <w:rsid w:val="00254E73"/>
    <w:rsid w:val="003171DA"/>
    <w:rsid w:val="00323B43"/>
    <w:rsid w:val="00346D53"/>
    <w:rsid w:val="003D37D8"/>
    <w:rsid w:val="003F5C44"/>
    <w:rsid w:val="00426133"/>
    <w:rsid w:val="004356F6"/>
    <w:rsid w:val="004358AB"/>
    <w:rsid w:val="0058147E"/>
    <w:rsid w:val="00617097"/>
    <w:rsid w:val="00652A00"/>
    <w:rsid w:val="006C0D7D"/>
    <w:rsid w:val="006E619E"/>
    <w:rsid w:val="00725E47"/>
    <w:rsid w:val="007373CE"/>
    <w:rsid w:val="007A1497"/>
    <w:rsid w:val="00800718"/>
    <w:rsid w:val="008038F8"/>
    <w:rsid w:val="00886A91"/>
    <w:rsid w:val="008B7726"/>
    <w:rsid w:val="008D1A33"/>
    <w:rsid w:val="008F5B45"/>
    <w:rsid w:val="00946F15"/>
    <w:rsid w:val="009D1244"/>
    <w:rsid w:val="009E2916"/>
    <w:rsid w:val="009F40B3"/>
    <w:rsid w:val="00A05440"/>
    <w:rsid w:val="00A50722"/>
    <w:rsid w:val="00A616F1"/>
    <w:rsid w:val="00A63D1E"/>
    <w:rsid w:val="00AC14CC"/>
    <w:rsid w:val="00AF0A09"/>
    <w:rsid w:val="00B351D1"/>
    <w:rsid w:val="00B564EF"/>
    <w:rsid w:val="00BA20FB"/>
    <w:rsid w:val="00BD31AD"/>
    <w:rsid w:val="00BF1D50"/>
    <w:rsid w:val="00BF6BE1"/>
    <w:rsid w:val="00C3414F"/>
    <w:rsid w:val="00C37E7D"/>
    <w:rsid w:val="00C75730"/>
    <w:rsid w:val="00C937DC"/>
    <w:rsid w:val="00CA177A"/>
    <w:rsid w:val="00D24D2B"/>
    <w:rsid w:val="00D31D50"/>
    <w:rsid w:val="00D91426"/>
    <w:rsid w:val="00DF5F4D"/>
    <w:rsid w:val="00E04F44"/>
    <w:rsid w:val="00E2674A"/>
    <w:rsid w:val="00E74A41"/>
    <w:rsid w:val="00E86C61"/>
    <w:rsid w:val="00E95978"/>
    <w:rsid w:val="00EC650F"/>
    <w:rsid w:val="00F222FB"/>
    <w:rsid w:val="00FE098F"/>
    <w:rsid w:val="0B2A12DF"/>
    <w:rsid w:val="0D0F7651"/>
    <w:rsid w:val="0F36464C"/>
    <w:rsid w:val="1961301E"/>
    <w:rsid w:val="19DE7B05"/>
    <w:rsid w:val="1B2B3656"/>
    <w:rsid w:val="21BF08E8"/>
    <w:rsid w:val="26334831"/>
    <w:rsid w:val="2A332420"/>
    <w:rsid w:val="2A6D065A"/>
    <w:rsid w:val="30E57A66"/>
    <w:rsid w:val="32676A3F"/>
    <w:rsid w:val="32E128E0"/>
    <w:rsid w:val="34110FF9"/>
    <w:rsid w:val="35071C6D"/>
    <w:rsid w:val="3B6D5415"/>
    <w:rsid w:val="3CFC35BE"/>
    <w:rsid w:val="3D5B6E3C"/>
    <w:rsid w:val="435921D0"/>
    <w:rsid w:val="470339C7"/>
    <w:rsid w:val="48A4074E"/>
    <w:rsid w:val="49916E11"/>
    <w:rsid w:val="50B0729A"/>
    <w:rsid w:val="5B8B30C5"/>
    <w:rsid w:val="5DB56125"/>
    <w:rsid w:val="5ECB7936"/>
    <w:rsid w:val="71721351"/>
    <w:rsid w:val="76B07CC5"/>
    <w:rsid w:val="775A6197"/>
    <w:rsid w:val="779A0836"/>
    <w:rsid w:val="78372035"/>
    <w:rsid w:val="784B66BC"/>
    <w:rsid w:val="7BBF6DF2"/>
    <w:rsid w:val="7D15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字符"/>
    <w:basedOn w:val="5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4</Pages>
  <Words>531</Words>
  <Characters>592</Characters>
  <Lines>5</Lines>
  <Paragraphs>1</Paragraphs>
  <TotalTime>24</TotalTime>
  <ScaleCrop>false</ScaleCrop>
  <LinksUpToDate>false</LinksUpToDate>
  <CharactersWithSpaces>731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2021-11-08T09:09:00Z</dcterms:created>
  <dc:creator>Administrator</dc:creator>
  <cp:lastModifiedBy>陈旭辉</cp:lastModifiedBy>
  <cp:lastPrinted>2026-05-11T10:45:00Z</cp:lastPrinted>
  <dcterms:modified xsi:type="dcterms:W3CDTF">2026-07-16T08:28:34Z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5782B94E3828495BA5A5AA8FDCD5E6BC_13</vt:lpwstr>
  </property>
  <property fmtid="{D5CDD505-2E9C-101B-9397-08002B2CF9AE}" pid="4" name="KSOTemplateDocerSaveRecord">
    <vt:lpwstr>eyJoZGlkIjoiNmExY2RiNzJjMjQzMGNhNmRhNTlmYjE1YzI2OTAyZjciLCJ1c2VySWQiOiIxNzc2MjE3OTY0In0=</vt:lpwstr>
  </property>
</Properties>
</file>