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EC54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E6808C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457D6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80E11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3B3AB9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D18F5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64A11C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50A00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45F70D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7BAAE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3C9C05E">
      <w:pPr>
        <w:keepNext w:val="0"/>
        <w:keepLines w:val="0"/>
        <w:pageBreakBefore w:val="0"/>
        <w:widowControl w:val="0"/>
        <w:tabs>
          <w:tab w:val="left" w:pos="2520"/>
          <w:tab w:val="left" w:pos="2730"/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  <w14:ligatures w14:val="none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14:ligatures w14:val="none"/>
        </w:rPr>
        <w:t>安溪县蓬莱镇人民政府关于彭格村村庄</w:t>
      </w:r>
    </w:p>
    <w:p w14:paraId="481D5AF4">
      <w:pPr>
        <w:keepNext w:val="0"/>
        <w:keepLines w:val="0"/>
        <w:pageBreakBefore w:val="0"/>
        <w:widowControl w:val="0"/>
        <w:tabs>
          <w:tab w:val="left" w:pos="2520"/>
          <w:tab w:val="left" w:pos="2730"/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  <w14:ligatures w14:val="none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14:ligatures w14:val="none"/>
        </w:rPr>
        <w:t>规划（2020-2035年）人均村庄</w:t>
      </w:r>
    </w:p>
    <w:p w14:paraId="577CA560">
      <w:pPr>
        <w:keepNext w:val="0"/>
        <w:keepLines w:val="0"/>
        <w:pageBreakBefore w:val="0"/>
        <w:widowControl w:val="0"/>
        <w:tabs>
          <w:tab w:val="left" w:pos="2520"/>
          <w:tab w:val="left" w:pos="2730"/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44"/>
          <w14:ligatures w14:val="none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14:ligatures w14:val="none"/>
        </w:rPr>
        <w:t>建设用地指标解释的函</w:t>
      </w:r>
    </w:p>
    <w:p w14:paraId="44AC9A43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6F2D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安溪县自然资源局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65948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本次村庄规划涉及三处建设用地拟纳入镇域统筹，用地情况如下：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 xml:space="preserve"> </w:t>
      </w:r>
    </w:p>
    <w:p w14:paraId="6ACFB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地块一：村庄东北侧的清水岩配套商服建设项目，衔接上位已批建设用地，落实为商业用地，面积约3.97公顷；</w:t>
      </w:r>
    </w:p>
    <w:p w14:paraId="79018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地块二：村庄北侧清水岩旅游区的配套停车场，衔接上位已批建设用地，落实为交通场站，面积约1.54公顷；</w:t>
      </w:r>
    </w:p>
    <w:p w14:paraId="367F7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地块三：村庄北侧安溪清水祖师文化园项目，系拟由乡贤投资的重大综合文旅项目，落实为商业用地，面积约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5.65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公顷；</w:t>
      </w:r>
    </w:p>
    <w:p w14:paraId="72D57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以上项目用地均为安溪清水岩开发系列配套项目，是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"http://www.baidu.com/link?url=2VT2-3Gn9qLSti_LcLn876qYEH6SbHD0ZVCDLd_3FUuOzFp8h_ebvdNOgwviLCLeMUMTzVVHPLaSrFVkcI40SsZBnN2wd2tGz1oZ5xBtr-SHzz6Ex9qTVt2lu7KkqMDeetBR3dw27fCRuptwSAfmeOw3OKNiuxcMLH40F94JSo3JPAagVon_-0YwvAeLOCiFW65ynKI7L0NX5-zU4YBIMa"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安溪清水岩风景旅游区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的重要相关配套项目，虽坐落在彭格村却非村庄相关配套项目，为保障彭格村集体经济组织成员的用地需求，特向贵局申请以上项目用地指标不纳入村人均建设指标，恳请贵局给予支持为盼！</w:t>
      </w:r>
    </w:p>
    <w:p w14:paraId="54F87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（备注：扣除以上三处景区配套项目用地后，村庄建设用地约为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37.81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公顷，蓬莱镇彭格村第七次人口普查户籍人口数2780人，现有登记村集体经济组织成员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</w:t>
      </w:r>
      <w:r>
        <w:rPr>
          <w:rFonts w:hint="eastAsia" w:ascii="仿宋_GB2312" w:hAnsi="仿宋_GB2312" w:eastAsia="仿宋_GB2312" w:cs="仿宋_GB2312"/>
          <w:sz w:val="32"/>
          <w:szCs w:val="32"/>
        </w:rPr>
        <w:t>3278人，规划人均村庄建设用地为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115.34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平方米，符合相关标准要求。）</w:t>
      </w:r>
    </w:p>
    <w:p w14:paraId="0532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43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626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21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安溪县蓬莱镇人民政府</w:t>
      </w:r>
    </w:p>
    <w:p w14:paraId="17C13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9F"/>
    <w:rsid w:val="000B0C37"/>
    <w:rsid w:val="001F4F9F"/>
    <w:rsid w:val="0025168D"/>
    <w:rsid w:val="00314AB8"/>
    <w:rsid w:val="003549F8"/>
    <w:rsid w:val="003B6046"/>
    <w:rsid w:val="00453937"/>
    <w:rsid w:val="004911E8"/>
    <w:rsid w:val="004A21E0"/>
    <w:rsid w:val="00554A19"/>
    <w:rsid w:val="00750E83"/>
    <w:rsid w:val="007C1E20"/>
    <w:rsid w:val="0097393B"/>
    <w:rsid w:val="00A052BA"/>
    <w:rsid w:val="00BC2BFE"/>
    <w:rsid w:val="00BD63E3"/>
    <w:rsid w:val="00C7669F"/>
    <w:rsid w:val="00D94DD1"/>
    <w:rsid w:val="00F91CA3"/>
    <w:rsid w:val="00FC49A9"/>
    <w:rsid w:val="0E2C69DA"/>
    <w:rsid w:val="2C932DA0"/>
    <w:rsid w:val="4B6E7630"/>
    <w:rsid w:val="51C2474A"/>
    <w:rsid w:val="72B067B8"/>
    <w:rsid w:val="F8F2B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1"/>
      <w:szCs w:val="31"/>
      <w:lang w:val="zh-CN" w:bidi="zh-CN"/>
    </w:rPr>
  </w:style>
  <w:style w:type="paragraph" w:styleId="3">
    <w:name w:val="Note Heading"/>
    <w:basedOn w:val="1"/>
    <w:next w:val="1"/>
    <w:semiHidden/>
    <w:qFormat/>
    <w:uiPriority w:val="0"/>
    <w:pPr>
      <w:jc w:val="center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486</Characters>
  <Lines>5</Lines>
  <Paragraphs>1</Paragraphs>
  <TotalTime>3</TotalTime>
  <ScaleCrop>false</ScaleCrop>
  <LinksUpToDate>false</LinksUpToDate>
  <CharactersWithSpaces>511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2024-12-17T15:39:00Z</dcterms:created>
  <dc:creator>Administrator</dc:creator>
  <cp:lastModifiedBy>快乐星球</cp:lastModifiedBy>
  <cp:lastPrinted>2024-12-17T15:38:00Z</cp:lastPrinted>
  <dcterms:modified xsi:type="dcterms:W3CDTF">2025-02-04T01:10:24Z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eyJoZGlkIjoiNjk4OWZiZTYwNmJlZmEzN2JjYjczNzJiYjdkZWMzOGIiLCJ1c2VySWQiOiI1ODkyNzYyNDIifQ==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66141306ED8542BB8E6D8E2FE2DC2CD6_13</vt:lpwstr>
  </property>
</Properties>
</file>